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77616" w14:textId="0E25BBE9" w:rsidR="00E52C99" w:rsidRPr="002C1E45" w:rsidRDefault="00AC60E6">
      <w:pPr>
        <w:snapToGrid w:val="0"/>
        <w:spacing w:after="360" w:line="480" w:lineRule="exact"/>
        <w:jc w:val="center"/>
        <w:rPr>
          <w:rFonts w:ascii="標楷體" w:eastAsia="標楷體" w:hAnsi="標楷體"/>
          <w:bCs/>
          <w:sz w:val="36"/>
          <w:szCs w:val="36"/>
        </w:rPr>
      </w:pPr>
      <w:bookmarkStart w:id="0" w:name="_GoBack"/>
      <w:bookmarkEnd w:id="0"/>
      <w:r w:rsidRPr="002C1E45">
        <w:rPr>
          <w:rFonts w:ascii="標楷體" w:eastAsia="標楷體" w:hAnsi="標楷體"/>
          <w:bCs/>
          <w:sz w:val="36"/>
          <w:szCs w:val="36"/>
        </w:rPr>
        <w:t>基隆市立中山高級中學國中部大德分校</w:t>
      </w:r>
      <w:r w:rsidR="00433273" w:rsidRPr="002C1E45">
        <w:rPr>
          <w:rFonts w:ascii="標楷體" w:eastAsia="標楷體" w:hAnsi="標楷體"/>
          <w:bCs/>
          <w:sz w:val="36"/>
          <w:szCs w:val="36"/>
        </w:rPr>
        <w:t>11</w:t>
      </w:r>
      <w:r w:rsidR="00F07259">
        <w:rPr>
          <w:rFonts w:ascii="標楷體" w:eastAsia="標楷體" w:hAnsi="標楷體" w:hint="eastAsia"/>
          <w:bCs/>
          <w:sz w:val="36"/>
          <w:szCs w:val="36"/>
        </w:rPr>
        <w:t>4</w:t>
      </w:r>
      <w:r w:rsidRPr="002C1E45">
        <w:rPr>
          <w:rFonts w:ascii="標楷體" w:eastAsia="標楷體" w:hAnsi="標楷體"/>
          <w:bCs/>
          <w:sz w:val="36"/>
          <w:szCs w:val="36"/>
        </w:rPr>
        <w:t>學年度慈輝班招生簡章</w:t>
      </w:r>
    </w:p>
    <w:p w14:paraId="2A3D0537" w14:textId="77777777" w:rsidR="006C37F1"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w:t>
      </w:r>
    </w:p>
    <w:p w14:paraId="3E8A0987" w14:textId="2D64DE20" w:rsidR="00E52C99" w:rsidRDefault="00AC60E6" w:rsidP="006C37F1">
      <w:pPr>
        <w:numPr>
          <w:ilvl w:val="1"/>
          <w:numId w:val="1"/>
        </w:numPr>
        <w:autoSpaceDE w:val="0"/>
        <w:snapToGrid w:val="0"/>
        <w:spacing w:line="480" w:lineRule="exact"/>
        <w:jc w:val="both"/>
        <w:rPr>
          <w:rFonts w:ascii="標楷體" w:eastAsia="標楷體" w:hAnsi="標楷體"/>
          <w:bCs/>
          <w:sz w:val="28"/>
          <w:szCs w:val="28"/>
        </w:rPr>
      </w:pPr>
      <w:r w:rsidRPr="006C37F1">
        <w:rPr>
          <w:rFonts w:ascii="標楷體" w:eastAsia="標楷體" w:hAnsi="標楷體"/>
          <w:bCs/>
          <w:sz w:val="28"/>
          <w:szCs w:val="28"/>
        </w:rPr>
        <w:t>教育部國民及學前教育署補助辦理中輟生預防追蹤與復學輔導工作原則。</w:t>
      </w:r>
    </w:p>
    <w:p w14:paraId="11AA2A93" w14:textId="0B0FB891" w:rsidR="006C37F1" w:rsidRPr="006C37F1" w:rsidRDefault="006C37F1"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教育部</w:t>
      </w:r>
      <w:r w:rsidRPr="006C37F1">
        <w:rPr>
          <w:rFonts w:ascii="標楷體" w:eastAsia="標楷體" w:hAnsi="標楷體" w:hint="eastAsia"/>
          <w:bCs/>
          <w:sz w:val="28"/>
          <w:szCs w:val="28"/>
        </w:rPr>
        <w:t>國民及學前教育署國民中小學慈輝班實施計畫</w:t>
      </w:r>
    </w:p>
    <w:p w14:paraId="509C4A3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14:paraId="57C4C7E5" w14:textId="77777777" w:rsidR="006C37F1" w:rsidRDefault="00AC60E6"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申請資格：</w:t>
      </w:r>
    </w:p>
    <w:p w14:paraId="0AD4332B" w14:textId="7AC54E74"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國小階段：因家庭變故、家境清寒或家庭功能不彰，以及因列為中低、低收入戶而有中輟之虞，經各學校相關輔導會議審議通過，且經監護人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同意願意接受平日之夜間照顧，經本市復學輔導就讀小組審查符合資格者。</w:t>
      </w:r>
    </w:p>
    <w:p w14:paraId="09BBBD09" w14:textId="0E2C2F3E"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國中階段：因家庭變故、家境清寒或家庭功能不彰，以及因列為中低、低收入戶而有中輟之虞，經各學校相關輔導會議審議通過，追蹤返校無法適應原就學環境，且經監護人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同意且有意願接受輔導就讀，經本市復學輔導就讀小組審查符合資格者。</w:t>
      </w:r>
    </w:p>
    <w:p w14:paraId="4C13CA16" w14:textId="6D01DBF1" w:rsidR="00E52C99" w:rsidRPr="007C6B13" w:rsidRDefault="007C6B13" w:rsidP="007C6B13">
      <w:pPr>
        <w:numPr>
          <w:ilvl w:val="2"/>
          <w:numId w:val="2"/>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依國前署計畫所述，</w:t>
      </w:r>
      <w:r w:rsidR="00AC60E6" w:rsidRPr="007C6B13">
        <w:rPr>
          <w:rFonts w:ascii="標楷體" w:eastAsia="標楷體" w:hAnsi="標楷體"/>
          <w:bCs/>
          <w:sz w:val="28"/>
          <w:szCs w:val="28"/>
        </w:rPr>
        <w:t>家庭功能不彰與遭逢變故定義如下：</w:t>
      </w:r>
    </w:p>
    <w:p w14:paraId="6410D188"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符合高風險家庭學生。</w:t>
      </w:r>
    </w:p>
    <w:p w14:paraId="6AFF352C"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雙親亡故之依親學生。</w:t>
      </w:r>
    </w:p>
    <w:p w14:paraId="30EE0C2B" w14:textId="6B565B73" w:rsidR="00E52C99" w:rsidRP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單親家庭學生。</w:t>
      </w:r>
    </w:p>
    <w:p w14:paraId="3755ABE2" w14:textId="77777777" w:rsidR="00E52C99" w:rsidRDefault="00AC60E6" w:rsidP="007C6B13">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招生對象：</w:t>
      </w:r>
    </w:p>
    <w:p w14:paraId="1328289F" w14:textId="6F5F9BB2"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14:paraId="468F6AF0" w14:textId="77777777"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設籍於本市之國小六年級之學齡學生。</w:t>
      </w:r>
    </w:p>
    <w:p w14:paraId="0C824186" w14:textId="77777777" w:rsid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14:paraId="047422CF" w14:textId="44305038" w:rsidR="00E52C99" w:rsidRP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家長及學生須詳閱慈輝班獎懲辦法及請假規定，並配合其相關規定。</w:t>
      </w:r>
    </w:p>
    <w:p w14:paraId="766810B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14:paraId="6C59AC4E" w14:textId="409BD440"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bCs/>
          <w:sz w:val="28"/>
          <w:szCs w:val="28"/>
        </w:rPr>
        <w:t>年度招生：</w:t>
      </w:r>
      <w:r w:rsidR="00433273" w:rsidRPr="00C36A76">
        <w:rPr>
          <w:rFonts w:ascii="標楷體" w:eastAsia="標楷體" w:hAnsi="標楷體"/>
          <w:bCs/>
          <w:sz w:val="28"/>
          <w:szCs w:val="28"/>
        </w:rPr>
        <w:t>11</w:t>
      </w:r>
      <w:r w:rsidR="00F1115A">
        <w:rPr>
          <w:rFonts w:ascii="標楷體" w:eastAsia="標楷體" w:hAnsi="標楷體" w:hint="eastAsia"/>
          <w:bCs/>
          <w:sz w:val="28"/>
          <w:szCs w:val="28"/>
        </w:rPr>
        <w:t>5</w:t>
      </w:r>
      <w:r w:rsidRPr="00C36A76">
        <w:rPr>
          <w:rFonts w:ascii="標楷體" w:eastAsia="標楷體" w:hAnsi="標楷體"/>
          <w:bCs/>
          <w:sz w:val="28"/>
          <w:szCs w:val="28"/>
        </w:rPr>
        <w:t>年5月1日至5月20日，對象為（5、6、7、8）年級學生。</w:t>
      </w:r>
    </w:p>
    <w:p w14:paraId="094563F2" w14:textId="219F674B"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第一次期中招生：1</w:t>
      </w:r>
      <w:r w:rsidR="00433273" w:rsidRPr="00C36A76">
        <w:rPr>
          <w:rFonts w:ascii="標楷體" w:eastAsia="標楷體" w:hAnsi="標楷體"/>
          <w:sz w:val="28"/>
          <w:szCs w:val="28"/>
        </w:rPr>
        <w:t>1</w:t>
      </w:r>
      <w:r w:rsidR="00C36A76">
        <w:rPr>
          <w:rFonts w:ascii="標楷體" w:eastAsia="標楷體" w:hAnsi="標楷體" w:hint="eastAsia"/>
          <w:sz w:val="28"/>
          <w:szCs w:val="28"/>
        </w:rPr>
        <w:t>4</w:t>
      </w:r>
      <w:r w:rsidRPr="00C36A76">
        <w:rPr>
          <w:rFonts w:ascii="標楷體" w:eastAsia="標楷體" w:hAnsi="標楷體"/>
          <w:sz w:val="28"/>
          <w:szCs w:val="28"/>
        </w:rPr>
        <w:t>年10月</w:t>
      </w:r>
      <w:r w:rsidR="00565383" w:rsidRPr="00C36A76">
        <w:rPr>
          <w:rFonts w:ascii="標楷體" w:eastAsia="標楷體" w:hAnsi="標楷體" w:hint="eastAsia"/>
          <w:sz w:val="28"/>
          <w:szCs w:val="28"/>
        </w:rPr>
        <w:t>1</w:t>
      </w:r>
      <w:r w:rsidRPr="00C36A76">
        <w:rPr>
          <w:rFonts w:ascii="標楷體" w:eastAsia="標楷體" w:hAnsi="標楷體"/>
          <w:sz w:val="28"/>
          <w:szCs w:val="28"/>
        </w:rPr>
        <w:t>日至10月</w:t>
      </w:r>
      <w:r w:rsidR="006E1A4E" w:rsidRPr="00C36A76">
        <w:rPr>
          <w:rFonts w:ascii="標楷體" w:eastAsia="標楷體" w:hAnsi="標楷體"/>
          <w:sz w:val="28"/>
          <w:szCs w:val="28"/>
        </w:rPr>
        <w:t>1</w:t>
      </w:r>
      <w:r w:rsidR="00565383" w:rsidRPr="00C36A76">
        <w:rPr>
          <w:rFonts w:ascii="標楷體" w:eastAsia="標楷體" w:hAnsi="標楷體" w:hint="eastAsia"/>
          <w:sz w:val="28"/>
          <w:szCs w:val="28"/>
        </w:rPr>
        <w:t>5</w:t>
      </w:r>
      <w:r w:rsidRPr="00C36A76">
        <w:rPr>
          <w:rFonts w:ascii="標楷體" w:eastAsia="標楷體" w:hAnsi="標楷體"/>
          <w:sz w:val="28"/>
          <w:szCs w:val="28"/>
        </w:rPr>
        <w:t>日，申請對象為6（以中山區為優先原則）、7、8、9年級學生。</w:t>
      </w:r>
    </w:p>
    <w:p w14:paraId="6847B4D9" w14:textId="1575840F" w:rsid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第二次期中招生：</w:t>
      </w:r>
      <w:r w:rsidR="00113225" w:rsidRPr="00C36A76">
        <w:rPr>
          <w:rFonts w:ascii="標楷體" w:eastAsia="標楷體" w:hAnsi="標楷體"/>
          <w:sz w:val="28"/>
          <w:szCs w:val="28"/>
        </w:rPr>
        <w:t>11</w:t>
      </w:r>
      <w:r w:rsidR="00F1115A">
        <w:rPr>
          <w:rFonts w:ascii="標楷體" w:eastAsia="標楷體" w:hAnsi="標楷體" w:hint="eastAsia"/>
          <w:sz w:val="28"/>
          <w:szCs w:val="28"/>
        </w:rPr>
        <w:t>5</w:t>
      </w:r>
      <w:r w:rsidRPr="00C36A76">
        <w:rPr>
          <w:rFonts w:ascii="標楷體" w:eastAsia="標楷體" w:hAnsi="標楷體"/>
          <w:sz w:val="28"/>
          <w:szCs w:val="28"/>
        </w:rPr>
        <w:t>年</w:t>
      </w:r>
      <w:r w:rsidR="00F1115A">
        <w:rPr>
          <w:rFonts w:ascii="標楷體" w:eastAsia="標楷體" w:hAnsi="標楷體" w:hint="eastAsia"/>
          <w:sz w:val="28"/>
          <w:szCs w:val="28"/>
        </w:rPr>
        <w:t>1</w:t>
      </w:r>
      <w:r w:rsidRPr="00C36A76">
        <w:rPr>
          <w:rFonts w:ascii="標楷體" w:eastAsia="標楷體" w:hAnsi="標楷體"/>
          <w:sz w:val="28"/>
          <w:szCs w:val="28"/>
        </w:rPr>
        <w:t>月</w:t>
      </w:r>
      <w:r w:rsidR="00F1115A">
        <w:rPr>
          <w:rFonts w:ascii="標楷體" w:eastAsia="標楷體" w:hAnsi="標楷體" w:hint="eastAsia"/>
          <w:sz w:val="28"/>
          <w:szCs w:val="28"/>
        </w:rPr>
        <w:t>1</w:t>
      </w:r>
      <w:r w:rsidRPr="00C36A76">
        <w:rPr>
          <w:rFonts w:ascii="標楷體" w:eastAsia="標楷體" w:hAnsi="標楷體"/>
          <w:sz w:val="28"/>
          <w:szCs w:val="28"/>
        </w:rPr>
        <w:t>日至</w:t>
      </w:r>
      <w:r w:rsidR="002561AB" w:rsidRPr="00C36A76">
        <w:rPr>
          <w:rFonts w:ascii="標楷體" w:eastAsia="標楷體" w:hAnsi="標楷體" w:hint="eastAsia"/>
          <w:sz w:val="28"/>
          <w:szCs w:val="28"/>
        </w:rPr>
        <w:t>11</w:t>
      </w:r>
      <w:r w:rsidR="00C36A76">
        <w:rPr>
          <w:rFonts w:ascii="標楷體" w:eastAsia="標楷體" w:hAnsi="標楷體" w:hint="eastAsia"/>
          <w:sz w:val="28"/>
          <w:szCs w:val="28"/>
        </w:rPr>
        <w:t>5</w:t>
      </w:r>
      <w:r w:rsidR="002561AB" w:rsidRPr="00C36A76">
        <w:rPr>
          <w:rFonts w:ascii="標楷體" w:eastAsia="標楷體" w:hAnsi="標楷體" w:hint="eastAsia"/>
          <w:sz w:val="28"/>
          <w:szCs w:val="28"/>
        </w:rPr>
        <w:t>年</w:t>
      </w:r>
      <w:r w:rsidRPr="00C36A76">
        <w:rPr>
          <w:rFonts w:ascii="標楷體" w:eastAsia="標楷體" w:hAnsi="標楷體"/>
          <w:sz w:val="28"/>
          <w:szCs w:val="28"/>
        </w:rPr>
        <w:t>1月</w:t>
      </w:r>
      <w:r w:rsidR="00F1115A">
        <w:rPr>
          <w:rFonts w:ascii="標楷體" w:eastAsia="標楷體" w:hAnsi="標楷體" w:hint="eastAsia"/>
          <w:sz w:val="28"/>
          <w:szCs w:val="28"/>
        </w:rPr>
        <w:t>15</w:t>
      </w:r>
      <w:r w:rsidRPr="00C36A76">
        <w:rPr>
          <w:rFonts w:ascii="標楷體" w:eastAsia="標楷體" w:hAnsi="標楷體"/>
          <w:sz w:val="28"/>
          <w:szCs w:val="28"/>
        </w:rPr>
        <w:t>日，申請對象為6（以中山區為優先原則）、7、8年級學生。</w:t>
      </w:r>
    </w:p>
    <w:p w14:paraId="62994957" w14:textId="0F1BAF38" w:rsidR="00E52C99" w:rsidRP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723DBC">
        <w:rPr>
          <w:rFonts w:ascii="標楷體" w:eastAsia="標楷體" w:hAnsi="標楷體"/>
          <w:sz w:val="28"/>
          <w:szCs w:val="28"/>
        </w:rPr>
        <w:lastRenderedPageBreak/>
        <w:t>以上日期遇假日順延至假日後第一個上班日，逾期不候。請將申請相關資料逕送中山高中</w:t>
      </w:r>
      <w:r w:rsidR="00AD43BD">
        <w:rPr>
          <w:rFonts w:ascii="標楷體" w:eastAsia="標楷體" w:hAnsi="標楷體" w:hint="eastAsia"/>
          <w:sz w:val="28"/>
          <w:szCs w:val="28"/>
        </w:rPr>
        <w:t>國中部</w:t>
      </w:r>
      <w:r w:rsidRPr="00723DBC">
        <w:rPr>
          <w:rFonts w:ascii="標楷體" w:eastAsia="標楷體" w:hAnsi="標楷體"/>
          <w:sz w:val="28"/>
          <w:szCs w:val="28"/>
        </w:rPr>
        <w:t>大德分校</w:t>
      </w:r>
      <w:r w:rsidR="00723DBC">
        <w:rPr>
          <w:rFonts w:ascii="標楷體" w:eastAsia="標楷體" w:hAnsi="標楷體" w:hint="eastAsia"/>
          <w:sz w:val="28"/>
          <w:szCs w:val="28"/>
        </w:rPr>
        <w:t>(</w:t>
      </w:r>
      <w:r w:rsidR="00723DBC" w:rsidRPr="00723DBC">
        <w:rPr>
          <w:rFonts w:ascii="標楷體" w:eastAsia="標楷體" w:hAnsi="標楷體" w:hint="eastAsia"/>
          <w:sz w:val="28"/>
          <w:szCs w:val="28"/>
        </w:rPr>
        <w:t>203基隆市中山區文化路162號</w:t>
      </w:r>
      <w:r w:rsidR="00723DBC">
        <w:rPr>
          <w:rFonts w:ascii="標楷體" w:eastAsia="標楷體" w:hAnsi="標楷體" w:hint="eastAsia"/>
          <w:sz w:val="28"/>
          <w:szCs w:val="28"/>
        </w:rPr>
        <w:t>)</w:t>
      </w:r>
      <w:r w:rsidRPr="00723DBC">
        <w:rPr>
          <w:rFonts w:ascii="標楷體" w:eastAsia="標楷體" w:hAnsi="標楷體"/>
          <w:sz w:val="28"/>
          <w:szCs w:val="28"/>
        </w:rPr>
        <w:t>。電話（02）2424</w:t>
      </w:r>
      <w:r w:rsidR="00F1115A">
        <w:rPr>
          <w:rFonts w:ascii="標楷體" w:eastAsia="標楷體" w:hAnsi="標楷體" w:hint="eastAsia"/>
          <w:sz w:val="28"/>
          <w:szCs w:val="28"/>
        </w:rPr>
        <w:t>-</w:t>
      </w:r>
      <w:r w:rsidRPr="00723DBC">
        <w:rPr>
          <w:rFonts w:ascii="標楷體" w:eastAsia="標楷體" w:hAnsi="標楷體"/>
          <w:sz w:val="28"/>
          <w:szCs w:val="28"/>
        </w:rPr>
        <w:t>2802＃</w:t>
      </w:r>
      <w:r w:rsidRPr="00723DBC">
        <w:rPr>
          <w:rFonts w:ascii="標楷體" w:eastAsia="標楷體" w:hAnsi="標楷體"/>
          <w:sz w:val="28"/>
          <w:szCs w:val="28"/>
          <w:u w:val="single"/>
        </w:rPr>
        <w:t>40</w:t>
      </w:r>
      <w:r w:rsidRPr="00723DBC">
        <w:rPr>
          <w:rFonts w:ascii="標楷體" w:eastAsia="標楷體" w:hAnsi="標楷體"/>
          <w:sz w:val="28"/>
          <w:szCs w:val="28"/>
        </w:rPr>
        <w:t>，傳真電話：（02）2424</w:t>
      </w:r>
      <w:r w:rsidR="00F1115A">
        <w:rPr>
          <w:rFonts w:ascii="標楷體" w:eastAsia="標楷體" w:hAnsi="標楷體" w:hint="eastAsia"/>
          <w:sz w:val="28"/>
          <w:szCs w:val="28"/>
        </w:rPr>
        <w:t>-</w:t>
      </w:r>
      <w:r w:rsidRPr="00723DBC">
        <w:rPr>
          <w:rFonts w:ascii="標楷體" w:eastAsia="標楷體" w:hAnsi="標楷體"/>
          <w:sz w:val="28"/>
          <w:szCs w:val="28"/>
        </w:rPr>
        <w:t>7280。</w:t>
      </w:r>
    </w:p>
    <w:p w14:paraId="2D9F7F99" w14:textId="652DDDE2" w:rsidR="00E52C99" w:rsidRDefault="00723DBC">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年度</w:t>
      </w:r>
      <w:r w:rsidR="00AC60E6">
        <w:rPr>
          <w:rFonts w:ascii="標楷體" w:eastAsia="標楷體" w:hAnsi="標楷體"/>
          <w:bCs/>
          <w:sz w:val="28"/>
          <w:szCs w:val="28"/>
        </w:rPr>
        <w:t>招生名額：共計正取</w:t>
      </w:r>
      <w:r w:rsidR="00AD43BD">
        <w:rPr>
          <w:rFonts w:ascii="標楷體" w:eastAsia="標楷體" w:hAnsi="標楷體" w:hint="eastAsia"/>
          <w:bCs/>
          <w:sz w:val="28"/>
          <w:szCs w:val="28"/>
        </w:rPr>
        <w:t>10</w:t>
      </w:r>
      <w:r w:rsidR="00AC60E6">
        <w:rPr>
          <w:rFonts w:ascii="標楷體" w:eastAsia="標楷體" w:hAnsi="標楷體"/>
          <w:bCs/>
          <w:sz w:val="28"/>
          <w:szCs w:val="28"/>
        </w:rPr>
        <w:t>名額。（符合資格者依申請資格順序審議至額滿為止，餘列入候補名單。）</w:t>
      </w:r>
    </w:p>
    <w:p w14:paraId="5AEEE71F"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14:paraId="2D8E01F6" w14:textId="77777777" w:rsid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申請程序: 由原校提出申請</w:t>
      </w:r>
    </w:p>
    <w:p w14:paraId="4BC6C668" w14:textId="77777777" w:rsid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各國中就有意願申請入班學生核實審查資格。</w:t>
      </w:r>
    </w:p>
    <w:p w14:paraId="79E266C9" w14:textId="5BB39B50" w:rsidR="00E52C99" w:rsidRP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檢具學生申請相關資料，並完成校內核章手續，以信封彌封於</w:t>
      </w:r>
      <w:r w:rsidR="00113225" w:rsidRPr="00AD43BD">
        <w:rPr>
          <w:rFonts w:ascii="標楷體" w:eastAsia="標楷體" w:hAnsi="標楷體"/>
          <w:bCs/>
          <w:sz w:val="28"/>
          <w:szCs w:val="28"/>
        </w:rPr>
        <w:t>11</w:t>
      </w:r>
      <w:r w:rsidR="00E74BA2">
        <w:rPr>
          <w:rFonts w:ascii="標楷體" w:eastAsia="標楷體" w:hAnsi="標楷體" w:hint="eastAsia"/>
          <w:bCs/>
          <w:sz w:val="28"/>
          <w:szCs w:val="28"/>
        </w:rPr>
        <w:t>5</w:t>
      </w:r>
      <w:r w:rsidRPr="00AD43BD">
        <w:rPr>
          <w:rFonts w:ascii="標楷體" w:eastAsia="標楷體" w:hAnsi="標楷體"/>
          <w:bCs/>
          <w:sz w:val="28"/>
          <w:szCs w:val="28"/>
        </w:rPr>
        <w:t>年</w:t>
      </w:r>
      <w:r w:rsidR="00AD43BD">
        <w:rPr>
          <w:rFonts w:ascii="標楷體" w:eastAsia="標楷體" w:hAnsi="標楷體" w:hint="eastAsia"/>
          <w:bCs/>
          <w:sz w:val="28"/>
          <w:szCs w:val="28"/>
        </w:rPr>
        <w:t>5</w:t>
      </w:r>
      <w:r w:rsidRPr="00AD43BD">
        <w:rPr>
          <w:rFonts w:ascii="標楷體" w:eastAsia="標楷體" w:hAnsi="標楷體"/>
          <w:bCs/>
          <w:sz w:val="28"/>
          <w:szCs w:val="28"/>
        </w:rPr>
        <w:t>月</w:t>
      </w:r>
      <w:r w:rsidR="00AD43BD">
        <w:rPr>
          <w:rFonts w:ascii="標楷體" w:eastAsia="標楷體" w:hAnsi="標楷體" w:hint="eastAsia"/>
          <w:bCs/>
          <w:sz w:val="28"/>
          <w:szCs w:val="28"/>
        </w:rPr>
        <w:t>20</w:t>
      </w:r>
      <w:r w:rsidRPr="00AD43BD">
        <w:rPr>
          <w:rFonts w:ascii="標楷體" w:eastAsia="標楷體" w:hAnsi="標楷體"/>
          <w:bCs/>
          <w:sz w:val="28"/>
          <w:szCs w:val="28"/>
        </w:rPr>
        <w:t>日、</w:t>
      </w:r>
      <w:r w:rsidR="000267A5" w:rsidRPr="00AD43BD">
        <w:rPr>
          <w:rFonts w:ascii="標楷體" w:eastAsia="標楷體" w:hAnsi="標楷體" w:hint="eastAsia"/>
          <w:bCs/>
          <w:sz w:val="28"/>
          <w:szCs w:val="28"/>
        </w:rPr>
        <w:t>11</w:t>
      </w:r>
      <w:r w:rsidR="00565383" w:rsidRPr="00AD43BD">
        <w:rPr>
          <w:rFonts w:ascii="標楷體" w:eastAsia="標楷體" w:hAnsi="標楷體" w:hint="eastAsia"/>
          <w:bCs/>
          <w:sz w:val="28"/>
          <w:szCs w:val="28"/>
        </w:rPr>
        <w:t>4</w:t>
      </w:r>
      <w:r w:rsidR="003706C8" w:rsidRPr="00AD43BD">
        <w:rPr>
          <w:rFonts w:ascii="標楷體" w:eastAsia="標楷體" w:hAnsi="標楷體" w:hint="eastAsia"/>
          <w:bCs/>
          <w:sz w:val="28"/>
          <w:szCs w:val="28"/>
        </w:rPr>
        <w:t>年</w:t>
      </w:r>
      <w:r w:rsidRPr="00AD43BD">
        <w:rPr>
          <w:rFonts w:ascii="標楷體" w:eastAsia="標楷體" w:hAnsi="標楷體"/>
          <w:bCs/>
          <w:sz w:val="28"/>
          <w:szCs w:val="28"/>
        </w:rPr>
        <w:t>1</w:t>
      </w:r>
      <w:r w:rsidR="00AD43BD">
        <w:rPr>
          <w:rFonts w:ascii="標楷體" w:eastAsia="標楷體" w:hAnsi="標楷體" w:hint="eastAsia"/>
          <w:bCs/>
          <w:sz w:val="28"/>
          <w:szCs w:val="28"/>
        </w:rPr>
        <w:t>0</w:t>
      </w:r>
      <w:r w:rsidRPr="00AD43BD">
        <w:rPr>
          <w:rFonts w:ascii="標楷體" w:eastAsia="標楷體" w:hAnsi="標楷體"/>
          <w:bCs/>
          <w:sz w:val="28"/>
          <w:szCs w:val="28"/>
        </w:rPr>
        <w:t>月</w:t>
      </w:r>
      <w:r w:rsidR="00AD43BD">
        <w:rPr>
          <w:rFonts w:ascii="標楷體" w:eastAsia="標楷體" w:hAnsi="標楷體" w:hint="eastAsia"/>
          <w:bCs/>
          <w:sz w:val="28"/>
          <w:szCs w:val="28"/>
        </w:rPr>
        <w:t>15</w:t>
      </w:r>
      <w:r w:rsidRPr="00AD43BD">
        <w:rPr>
          <w:rFonts w:ascii="標楷體" w:eastAsia="標楷體" w:hAnsi="標楷體"/>
          <w:bCs/>
          <w:sz w:val="28"/>
          <w:szCs w:val="28"/>
        </w:rPr>
        <w:t>日及</w:t>
      </w:r>
      <w:r w:rsidR="00113225" w:rsidRPr="00AD43BD">
        <w:rPr>
          <w:rFonts w:ascii="標楷體" w:eastAsia="標楷體" w:hAnsi="標楷體"/>
          <w:bCs/>
          <w:sz w:val="28"/>
          <w:szCs w:val="28"/>
        </w:rPr>
        <w:t>11</w:t>
      </w:r>
      <w:r w:rsidR="00AD43BD">
        <w:rPr>
          <w:rFonts w:ascii="標楷體" w:eastAsia="標楷體" w:hAnsi="標楷體" w:hint="eastAsia"/>
          <w:bCs/>
          <w:sz w:val="28"/>
          <w:szCs w:val="28"/>
        </w:rPr>
        <w:t>5</w:t>
      </w:r>
      <w:r w:rsidRPr="00AD43BD">
        <w:rPr>
          <w:rFonts w:ascii="標楷體" w:eastAsia="標楷體" w:hAnsi="標楷體"/>
          <w:bCs/>
          <w:sz w:val="28"/>
          <w:szCs w:val="28"/>
        </w:rPr>
        <w:t>年</w:t>
      </w:r>
      <w:r w:rsidR="00AD43BD">
        <w:rPr>
          <w:rFonts w:ascii="標楷體" w:eastAsia="標楷體" w:hAnsi="標楷體" w:hint="eastAsia"/>
          <w:bCs/>
          <w:sz w:val="28"/>
          <w:szCs w:val="28"/>
        </w:rPr>
        <w:t>1</w:t>
      </w:r>
      <w:r w:rsidRPr="00AD43BD">
        <w:rPr>
          <w:rFonts w:ascii="標楷體" w:eastAsia="標楷體" w:hAnsi="標楷體"/>
          <w:bCs/>
          <w:sz w:val="28"/>
          <w:szCs w:val="28"/>
        </w:rPr>
        <w:t>月</w:t>
      </w:r>
      <w:r w:rsidR="00F1115A">
        <w:rPr>
          <w:rFonts w:ascii="標楷體" w:eastAsia="標楷體" w:hAnsi="標楷體" w:hint="eastAsia"/>
          <w:bCs/>
          <w:sz w:val="28"/>
          <w:szCs w:val="28"/>
        </w:rPr>
        <w:t>15</w:t>
      </w:r>
      <w:r w:rsidRPr="00AD43BD">
        <w:rPr>
          <w:rFonts w:ascii="標楷體" w:eastAsia="標楷體" w:hAnsi="標楷體"/>
          <w:bCs/>
          <w:sz w:val="28"/>
          <w:szCs w:val="28"/>
        </w:rPr>
        <w:t>日前送至中山高中國中部大德分校。以上日期遇假日順延至假日後第一個上班日，為使家訪順利完成，請各校把握送件時間。</w:t>
      </w:r>
    </w:p>
    <w:p w14:paraId="7D8E20A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審查程序：依據基隆市慈輝班入出班作業原則辦理（附件一）。</w:t>
      </w:r>
    </w:p>
    <w:p w14:paraId="5086CB2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14:paraId="5E2D85F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申請資料檢核表（如附件二）。</w:t>
      </w:r>
    </w:p>
    <w:p w14:paraId="13784D6A"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申請表（如附件三）。</w:t>
      </w:r>
    </w:p>
    <w:p w14:paraId="093E8D57"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二吋半身照片，一張貼於申請表，一張浮貼（背面書寫學校及學生姓名）。</w:t>
      </w:r>
    </w:p>
    <w:p w14:paraId="3FC0EE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新式戶口名簿影本。</w:t>
      </w:r>
    </w:p>
    <w:p w14:paraId="6779C323"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低收入戶證明（無者免付）。</w:t>
      </w:r>
    </w:p>
    <w:p w14:paraId="454002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學生輔導AB卡資料影本（蓋與正本相符章）。</w:t>
      </w:r>
    </w:p>
    <w:p w14:paraId="439BEC5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申請學校檢具該生之相關輔導資料影本，如：學生個案成因分析暨追蹤輔導記錄表、個別輔導記錄冊或其他社福單位輔導記錄、評估報告（蓋與正本相符章）。</w:t>
      </w:r>
    </w:p>
    <w:p w14:paraId="4FC5A45C"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學生健康檢查記錄表影本（蓋與正本相符章）。</w:t>
      </w:r>
    </w:p>
    <w:p w14:paraId="6C3F3B74"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公私立醫院健康檢查報告。（檢查項目:</w:t>
      </w:r>
      <w:r w:rsidR="008242D5" w:rsidRPr="00AD43BD">
        <w:rPr>
          <w:rFonts w:ascii="標楷體" w:eastAsia="標楷體" w:hAnsi="標楷體" w:hint="eastAsia"/>
          <w:sz w:val="28"/>
          <w:szCs w:val="28"/>
        </w:rPr>
        <w:t>如附件七</w:t>
      </w:r>
      <w:r w:rsidRPr="00AD43BD">
        <w:rPr>
          <w:rFonts w:ascii="標楷體" w:eastAsia="標楷體" w:hAnsi="標楷體"/>
          <w:sz w:val="28"/>
          <w:szCs w:val="28"/>
        </w:rPr>
        <w:t>）</w:t>
      </w:r>
    </w:p>
    <w:p w14:paraId="50D8CFC5"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原校同意書（如附件四）。</w:t>
      </w:r>
    </w:p>
    <w:p w14:paraId="28A79182" w14:textId="77777777" w:rsidR="00E52C99" w:rsidRPr="00AD43BD" w:rsidRDefault="00AC60E6">
      <w:pPr>
        <w:numPr>
          <w:ilvl w:val="0"/>
          <w:numId w:val="1"/>
        </w:numPr>
        <w:snapToGrid w:val="0"/>
        <w:spacing w:line="480" w:lineRule="exact"/>
        <w:rPr>
          <w:rFonts w:ascii="標楷體" w:eastAsia="標楷體" w:hAnsi="標楷體"/>
          <w:sz w:val="28"/>
          <w:szCs w:val="28"/>
        </w:rPr>
      </w:pPr>
      <w:r w:rsidRPr="00AD43BD">
        <w:rPr>
          <w:rFonts w:ascii="標楷體" w:eastAsia="標楷體" w:hAnsi="標楷體"/>
          <w:sz w:val="28"/>
          <w:szCs w:val="28"/>
        </w:rPr>
        <w:t>報到入學：依入學通知於規定時間辦理報到，無故未報到者，視同棄權，其遺缺由備取生依序遞補；學生報到後由本校通知該生戶籍所在地原校。</w:t>
      </w:r>
    </w:p>
    <w:p w14:paraId="64FEE723" w14:textId="77777777" w:rsidR="00AD43BD" w:rsidRDefault="00AC60E6" w:rsidP="00AD43BD">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14:paraId="549AB4BB" w14:textId="20C0829B" w:rsidR="00AD43BD" w:rsidRPr="00E74BA2" w:rsidRDefault="00AD43BD" w:rsidP="00AD43BD">
      <w:pPr>
        <w:numPr>
          <w:ilvl w:val="1"/>
          <w:numId w:val="1"/>
        </w:numPr>
        <w:snapToGrid w:val="0"/>
        <w:spacing w:line="480" w:lineRule="exact"/>
        <w:rPr>
          <w:rFonts w:ascii="標楷體" w:eastAsia="標楷體" w:hAnsi="標楷體"/>
          <w:b/>
          <w:bCs/>
          <w:sz w:val="28"/>
          <w:szCs w:val="28"/>
        </w:rPr>
      </w:pPr>
      <w:r w:rsidRPr="00E74BA2">
        <w:rPr>
          <w:rFonts w:ascii="標楷體" w:eastAsia="標楷體" w:hAnsi="標楷體" w:hint="eastAsia"/>
          <w:b/>
          <w:bCs/>
          <w:sz w:val="28"/>
          <w:szCs w:val="28"/>
        </w:rPr>
        <w:t>自114學年度起，七年級學生分配於中山高中國中部校本部不同班級，依教育部頒之課程綱要進行正常化教學。</w:t>
      </w:r>
    </w:p>
    <w:p w14:paraId="417629E2" w14:textId="77777777" w:rsidR="00EB6112" w:rsidRDefault="00AD43BD" w:rsidP="00EB6112">
      <w:pPr>
        <w:numPr>
          <w:ilvl w:val="1"/>
          <w:numId w:val="1"/>
        </w:numPr>
        <w:snapToGrid w:val="0"/>
        <w:spacing w:line="480" w:lineRule="exact"/>
        <w:rPr>
          <w:rFonts w:ascii="標楷體" w:eastAsia="標楷體" w:hAnsi="標楷體"/>
          <w:bCs/>
          <w:sz w:val="28"/>
          <w:szCs w:val="28"/>
        </w:rPr>
      </w:pPr>
      <w:r>
        <w:rPr>
          <w:rFonts w:ascii="標楷體" w:eastAsia="標楷體" w:hAnsi="標楷體" w:hint="eastAsia"/>
          <w:sz w:val="28"/>
          <w:szCs w:val="28"/>
        </w:rPr>
        <w:lastRenderedPageBreak/>
        <w:t>學期間週一至周四一律住校(例假日除外)，週五放學返家。週末</w:t>
      </w:r>
      <w:r w:rsidR="00AC60E6" w:rsidRPr="00AD43BD">
        <w:rPr>
          <w:rFonts w:ascii="標楷體" w:eastAsia="標楷體" w:hAnsi="標楷體"/>
          <w:sz w:val="28"/>
          <w:szCs w:val="28"/>
        </w:rPr>
        <w:t>及例假日未提供住宿，家長須於週五（例假日前一日）接送學生返家與週一（開</w:t>
      </w:r>
      <w:r w:rsidR="00AC60E6" w:rsidRPr="00AD43BD">
        <w:rPr>
          <w:rFonts w:ascii="標楷體" w:eastAsia="標楷體" w:hAnsi="標楷體"/>
          <w:bCs/>
          <w:sz w:val="28"/>
          <w:szCs w:val="28"/>
        </w:rPr>
        <w:t>始上課當日）接送學生到校上課。</w:t>
      </w:r>
    </w:p>
    <w:p w14:paraId="289D47BE"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就學期間（供）食、宿、制服全部免費。</w:t>
      </w:r>
    </w:p>
    <w:p w14:paraId="410B5B8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寒暑假期間設有免費之課輔與技藝課程。</w:t>
      </w:r>
    </w:p>
    <w:p w14:paraId="15E7BC7D" w14:textId="1A621D51" w:rsidR="00E52C99" w:rsidRP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其餘經費依原籍縣市相關規定辦理或自行繳交。</w:t>
      </w:r>
    </w:p>
    <w:p w14:paraId="7636B26B"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14:paraId="7603514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經復學輔導就讀小組複審會議審核申請結果未通過者回歸原校就讀。</w:t>
      </w:r>
    </w:p>
    <w:p w14:paraId="400F2289" w14:textId="37F2BB2C" w:rsidR="00E52C99" w:rsidRP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sz w:val="28"/>
          <w:szCs w:val="28"/>
        </w:rPr>
        <w:t>慈輝生於輔導就讀原因消失後，經復學輔導就讀小組會議評估，使學生回歸原校或原班上課。</w:t>
      </w:r>
    </w:p>
    <w:p w14:paraId="1FACB2F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14:paraId="5C3A15B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sz w:val="28"/>
          <w:szCs w:val="28"/>
        </w:rPr>
        <w:t>學生至本校辦理報到時，應由原學校轉介單位派人偕同家長及學生到校。</w:t>
      </w:r>
    </w:p>
    <w:p w14:paraId="7E7370B1"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配合學籍、成績及學生輔導相關之轉銜作業。</w:t>
      </w:r>
    </w:p>
    <w:p w14:paraId="1494C416"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學生於試讀期間，原校應每週定期派員至本校協同輔導該生，通過試讀後，亦須協助共同輔導該生（附件五）。</w:t>
      </w:r>
    </w:p>
    <w:p w14:paraId="36AE8BF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14:paraId="24242630" w14:textId="4037C5DD" w:rsidR="00E52C99" w:rsidRP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經復學輔導就讀小組會議審查決議學生回歸時，原校不得拒絕學生返回原校就讀。</w:t>
      </w:r>
    </w:p>
    <w:p w14:paraId="19D9C8B8" w14:textId="77777777" w:rsidR="00E52C99" w:rsidRDefault="00AC60E6">
      <w:pPr>
        <w:numPr>
          <w:ilvl w:val="0"/>
          <w:numId w:val="1"/>
        </w:numPr>
        <w:snapToGrid w:val="0"/>
        <w:spacing w:line="480" w:lineRule="exact"/>
        <w:rPr>
          <w:rFonts w:ascii="標楷體" w:eastAsia="標楷體" w:hAnsi="標楷體"/>
          <w:bCs/>
          <w:sz w:val="28"/>
          <w:szCs w:val="28"/>
        </w:rPr>
        <w:sectPr w:rsidR="00E52C99" w:rsidSect="00784552">
          <w:footerReference w:type="default" r:id="rId10"/>
          <w:pgSz w:w="11906" w:h="16838"/>
          <w:pgMar w:top="510" w:right="680" w:bottom="454" w:left="680" w:header="851" w:footer="850" w:gutter="0"/>
          <w:cols w:space="720"/>
          <w:docGrid w:type="lines" w:linePitch="326"/>
        </w:sectPr>
      </w:pPr>
      <w:r>
        <w:rPr>
          <w:rFonts w:ascii="標楷體" w:eastAsia="標楷體" w:hAnsi="標楷體"/>
          <w:bCs/>
          <w:sz w:val="28"/>
          <w:szCs w:val="28"/>
        </w:rPr>
        <w:t>本簡章經陳報基隆市政府核備後實施。</w:t>
      </w:r>
    </w:p>
    <w:p w14:paraId="52F6070C" w14:textId="77777777" w:rsidR="00E52C99" w:rsidRPr="002C1E45" w:rsidRDefault="00AC60E6">
      <w:pPr>
        <w:snapToGrid w:val="0"/>
        <w:spacing w:after="180" w:line="360" w:lineRule="exact"/>
        <w:jc w:val="center"/>
        <w:rPr>
          <w:sz w:val="36"/>
          <w:szCs w:val="36"/>
        </w:rPr>
      </w:pPr>
      <w:r w:rsidRPr="002C1E45">
        <w:rPr>
          <w:rFonts w:ascii="標楷體" w:eastAsia="標楷體" w:hAnsi="標楷體"/>
          <w:bCs/>
          <w:noProof/>
          <w:sz w:val="36"/>
          <w:szCs w:val="36"/>
        </w:rPr>
        <w:lastRenderedPageBreak/>
        <mc:AlternateContent>
          <mc:Choice Requires="wps">
            <w:drawing>
              <wp:anchor distT="0" distB="0" distL="114300" distR="114300" simplePos="0" relativeHeight="251661824" behindDoc="0" locked="0" layoutInCell="1" allowOverlap="1" wp14:anchorId="4A42F3D8" wp14:editId="05918202">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w:pict>
              <v:shapetype w14:anchorId="4A42F3D8"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sidRPr="002C1E45">
        <w:rPr>
          <w:rFonts w:ascii="標楷體" w:eastAsia="標楷體" w:hAnsi="標楷體"/>
          <w:sz w:val="36"/>
          <w:szCs w:val="36"/>
        </w:rPr>
        <w:t>基隆市慈輝班出入班作業原則</w:t>
      </w:r>
    </w:p>
    <w:p w14:paraId="437926C9" w14:textId="77777777"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14:paraId="19D1B52E" w14:textId="77777777"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rsidRPr="002C1E45" w14:paraId="68D3A139" w14:textId="77777777">
        <w:tc>
          <w:tcPr>
            <w:tcW w:w="9747" w:type="dxa"/>
            <w:shd w:val="clear" w:color="auto" w:fill="auto"/>
            <w:tcMar>
              <w:top w:w="0" w:type="dxa"/>
              <w:left w:w="108" w:type="dxa"/>
              <w:bottom w:w="0" w:type="dxa"/>
              <w:right w:w="108" w:type="dxa"/>
            </w:tcMar>
          </w:tcPr>
          <w:p w14:paraId="1D20561E"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一、依據：</w:t>
            </w:r>
          </w:p>
          <w:p w14:paraId="7C947D69"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w:t>
            </w:r>
            <w:r w:rsidRPr="002C1E45">
              <w:rPr>
                <w:rFonts w:ascii="標楷體" w:eastAsia="標楷體" w:hAnsi="標楷體" w:cs="新細明體"/>
                <w:kern w:val="0"/>
                <w:sz w:val="28"/>
                <w:szCs w:val="28"/>
              </w:rPr>
              <w:tab/>
              <w:t>教育部國民及學前教育署補助直轄市縣（市）政府辦理中輟生預防追蹤與復學輔導工作原則修正規定。</w:t>
            </w:r>
          </w:p>
          <w:p w14:paraId="679C0E0B"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r>
            <w:r w:rsidR="00275E8F" w:rsidRPr="002C1E45">
              <w:rPr>
                <w:rFonts w:ascii="標楷體" w:eastAsia="標楷體" w:hAnsi="標楷體" w:cs="新細明體" w:hint="eastAsia"/>
                <w:sz w:val="28"/>
                <w:szCs w:val="28"/>
              </w:rPr>
              <w:t>基隆市國民中小學學生中輟防治輔導實施計畫。</w:t>
            </w:r>
            <w:r w:rsidRPr="002C1E45">
              <w:rPr>
                <w:rFonts w:ascii="標楷體" w:eastAsia="標楷體" w:hAnsi="標楷體" w:cs="新細明體"/>
                <w:kern w:val="0"/>
                <w:sz w:val="28"/>
                <w:szCs w:val="28"/>
              </w:rPr>
              <w:t>。</w:t>
            </w:r>
          </w:p>
        </w:tc>
      </w:tr>
      <w:tr w:rsidR="00E52C99" w:rsidRPr="002C1E45" w14:paraId="75728DE6" w14:textId="77777777">
        <w:tc>
          <w:tcPr>
            <w:tcW w:w="9747" w:type="dxa"/>
            <w:shd w:val="clear" w:color="auto" w:fill="auto"/>
            <w:tcMar>
              <w:top w:w="0" w:type="dxa"/>
              <w:left w:w="108" w:type="dxa"/>
              <w:bottom w:w="0" w:type="dxa"/>
              <w:right w:w="108" w:type="dxa"/>
            </w:tcMar>
          </w:tcPr>
          <w:p w14:paraId="19DCF0C2"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二、目的：</w:t>
            </w:r>
          </w:p>
          <w:p w14:paraId="4C0D0F47"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w:t>
            </w:r>
            <w:r w:rsidRPr="002C1E45">
              <w:rPr>
                <w:rFonts w:ascii="標楷體" w:eastAsia="標楷體" w:hAnsi="標楷體" w:cs="新細明體"/>
                <w:kern w:val="0"/>
                <w:sz w:val="28"/>
                <w:szCs w:val="28"/>
              </w:rPr>
              <w:tab/>
              <w:t>加強對中輟復學學生、家庭失依或貧困單親學生之照顧及教育，使青少年身心健全發展。</w:t>
            </w:r>
          </w:p>
          <w:p w14:paraId="2C0FF79A"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(二)結合社會資源，給予良好協助與照顧，實現教育理想。</w:t>
            </w:r>
          </w:p>
          <w:p w14:paraId="7B9A9C7E"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Pr="002C1E45">
              <w:rPr>
                <w:rFonts w:ascii="標楷體" w:eastAsia="標楷體" w:hAnsi="標楷體" w:cs="新細明體"/>
                <w:kern w:val="0"/>
                <w:sz w:val="28"/>
                <w:szCs w:val="28"/>
              </w:rPr>
              <w:tab/>
              <w:t>確立慈輝班入班申請暨出班作業標準程序。</w:t>
            </w:r>
          </w:p>
        </w:tc>
      </w:tr>
      <w:tr w:rsidR="00E52C99" w:rsidRPr="002C1E45" w14:paraId="00DCEE18" w14:textId="77777777">
        <w:tc>
          <w:tcPr>
            <w:tcW w:w="9747" w:type="dxa"/>
            <w:shd w:val="clear" w:color="auto" w:fill="auto"/>
            <w:tcMar>
              <w:top w:w="0" w:type="dxa"/>
              <w:left w:w="108" w:type="dxa"/>
              <w:bottom w:w="0" w:type="dxa"/>
              <w:right w:w="108" w:type="dxa"/>
            </w:tcMar>
          </w:tcPr>
          <w:p w14:paraId="46BAA1C5" w14:textId="77777777" w:rsidR="00E52C99" w:rsidRPr="002C1E45" w:rsidRDefault="00AC60E6">
            <w:pPr>
              <w:spacing w:line="400" w:lineRule="exact"/>
              <w:ind w:left="377" w:hanging="377"/>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00275E8F" w:rsidRPr="002C1E45">
              <w:rPr>
                <w:rFonts w:ascii="標楷體" w:eastAsia="標楷體" w:hAnsi="標楷體" w:cs="新細明體"/>
                <w:sz w:val="28"/>
                <w:szCs w:val="28"/>
              </w:rPr>
              <w:t>組織：基隆市政府(以下簡稱本府)委由中山高中大德分校成立「慈輝班復學輔導就讀小組」(以下簡稱本小組)，校長為召集人，分校主任為執行祕書，成員包括分校教總組、分校學輔組、教師代表、</w:t>
            </w:r>
            <w:r w:rsidR="00275E8F" w:rsidRPr="002C1E45">
              <w:rPr>
                <w:rFonts w:ascii="標楷體" w:eastAsia="標楷體" w:hAnsi="標楷體" w:cs="新細明體" w:hint="eastAsia"/>
                <w:sz w:val="28"/>
                <w:szCs w:val="28"/>
              </w:rPr>
              <w:t>心理師、社工、</w:t>
            </w:r>
            <w:r w:rsidR="00275E8F" w:rsidRPr="002C1E45">
              <w:rPr>
                <w:rFonts w:ascii="標楷體" w:eastAsia="標楷體" w:hAnsi="標楷體" w:cs="新細明體"/>
                <w:sz w:val="28"/>
                <w:szCs w:val="28"/>
              </w:rPr>
              <w:t>生活管理員及住宿輔導員等共</w:t>
            </w:r>
            <w:r w:rsidR="00275E8F" w:rsidRPr="002C1E45">
              <w:rPr>
                <w:rFonts w:ascii="標楷體" w:eastAsia="標楷體" w:hAnsi="標楷體" w:cs="新細明體" w:hint="eastAsia"/>
                <w:sz w:val="28"/>
                <w:szCs w:val="28"/>
              </w:rPr>
              <w:t>9-12</w:t>
            </w:r>
            <w:r w:rsidR="00275E8F" w:rsidRPr="002C1E45">
              <w:rPr>
                <w:rFonts w:ascii="標楷體" w:eastAsia="標楷體" w:hAnsi="標楷體" w:cs="新細明體"/>
                <w:sz w:val="28"/>
                <w:szCs w:val="28"/>
              </w:rPr>
              <w:t>人，負責慈輝班學生入班申請暨出班作業。</w:t>
            </w:r>
          </w:p>
        </w:tc>
      </w:tr>
      <w:tr w:rsidR="00E52C99" w:rsidRPr="002C1E45" w14:paraId="18A67B40" w14:textId="77777777">
        <w:tc>
          <w:tcPr>
            <w:tcW w:w="9747" w:type="dxa"/>
            <w:shd w:val="clear" w:color="auto" w:fill="auto"/>
            <w:tcMar>
              <w:top w:w="0" w:type="dxa"/>
              <w:left w:w="108" w:type="dxa"/>
              <w:bottom w:w="0" w:type="dxa"/>
              <w:right w:w="108" w:type="dxa"/>
            </w:tcMar>
          </w:tcPr>
          <w:p w14:paraId="36A6B4EF" w14:textId="77777777" w:rsidR="00275E8F" w:rsidRPr="002C1E45" w:rsidRDefault="00275E8F" w:rsidP="00275E8F">
            <w:pPr>
              <w:spacing w:line="400" w:lineRule="exact"/>
              <w:ind w:left="864" w:hanging="864"/>
              <w:jc w:val="both"/>
              <w:rPr>
                <w:rFonts w:ascii="標楷體" w:eastAsia="標楷體" w:hAnsi="標楷體" w:cs="新細明體"/>
                <w:sz w:val="28"/>
                <w:szCs w:val="28"/>
              </w:rPr>
            </w:pPr>
            <w:r w:rsidRPr="002C1E45">
              <w:rPr>
                <w:rFonts w:ascii="標楷體" w:eastAsia="標楷體" w:hAnsi="標楷體" w:cs="新細明體"/>
                <w:sz w:val="28"/>
                <w:szCs w:val="28"/>
              </w:rPr>
              <w:t>四、申請資格：</w:t>
            </w:r>
          </w:p>
          <w:p w14:paraId="347800BB"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(一)學校導師或學輔人員提出，經校內輔導相關會議通過，並取得學生及家長（或監護人）同意。</w:t>
            </w:r>
          </w:p>
          <w:p w14:paraId="7AC0C4F2"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w:t>
            </w:r>
            <w:r w:rsidRPr="002C1E45">
              <w:rPr>
                <w:rFonts w:ascii="標楷體" w:eastAsia="標楷體" w:hAnsi="標楷體" w:cs="新細明體"/>
                <w:sz w:val="28"/>
                <w:szCs w:val="28"/>
              </w:rPr>
              <w:tab/>
              <w:t>緊急（特殊）個案符合下列條件者，由申請學校提交申請資料至本府教育處及中山高中大德分校，由本府教育處召開緊急審查會議：</w:t>
            </w:r>
          </w:p>
          <w:p w14:paraId="50506EE6"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w:t>
            </w:r>
            <w:r w:rsidRPr="002C1E45">
              <w:rPr>
                <w:rFonts w:ascii="標楷體" w:eastAsia="標楷體" w:hAnsi="標楷體" w:cs="新細明體"/>
                <w:sz w:val="28"/>
                <w:szCs w:val="28"/>
              </w:rPr>
              <w:tab/>
              <w:t>經學生本人及家長或監護人同意接受輔導就讀者。</w:t>
            </w:r>
          </w:p>
          <w:p w14:paraId="38BB587A"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t>學生於前次申請期程截止日後（年度申請或期中申請），因家庭遭遇變故（致有高風險家庭、單親、失親等情形）已由本府社會處開案，且於中輟系統中通報中輟或虞輟在案，經追蹤輔導返校而無法適應就學環境者。</w:t>
            </w:r>
          </w:p>
          <w:p w14:paraId="063E21E1" w14:textId="77777777" w:rsidR="00E52C99" w:rsidRPr="002C1E45" w:rsidRDefault="00275E8F" w:rsidP="00275E8F">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3.</w:t>
            </w:r>
            <w:r w:rsidRPr="002C1E45">
              <w:rPr>
                <w:rFonts w:ascii="標楷體" w:eastAsia="標楷體" w:hAnsi="標楷體" w:cs="新細明體"/>
                <w:sz w:val="28"/>
                <w:szCs w:val="28"/>
              </w:rPr>
              <w:tab/>
            </w:r>
            <w:r w:rsidRPr="002C1E45">
              <w:rPr>
                <w:rFonts w:ascii="標楷體" w:eastAsia="標楷體" w:hAnsi="標楷體" w:cs="新細明體" w:hint="eastAsia"/>
                <w:sz w:val="28"/>
                <w:szCs w:val="28"/>
              </w:rPr>
              <w:t>已由申請學校召開會議，邀集學生輔導諮商中心或其他相關單位（社政、警政等），以兒少最佳利益為前提，共同研商學生需求及各單位相關配套措施，且評估有申請入班需求者。</w:t>
            </w:r>
          </w:p>
        </w:tc>
      </w:tr>
      <w:tr w:rsidR="00E52C99" w:rsidRPr="002C1E45" w14:paraId="5FE98CD9" w14:textId="77777777">
        <w:tc>
          <w:tcPr>
            <w:tcW w:w="9747" w:type="dxa"/>
            <w:shd w:val="clear" w:color="auto" w:fill="auto"/>
            <w:tcMar>
              <w:top w:w="0" w:type="dxa"/>
              <w:left w:w="108" w:type="dxa"/>
              <w:bottom w:w="0" w:type="dxa"/>
              <w:right w:w="108" w:type="dxa"/>
            </w:tcMar>
          </w:tcPr>
          <w:p w14:paraId="45D2F6CE" w14:textId="77777777" w:rsidR="00275E8F" w:rsidRPr="002C1E45" w:rsidRDefault="00275E8F" w:rsidP="00275E8F">
            <w:pPr>
              <w:spacing w:line="400" w:lineRule="exact"/>
              <w:ind w:left="1008" w:hanging="1008"/>
              <w:jc w:val="both"/>
              <w:rPr>
                <w:rFonts w:ascii="標楷體" w:eastAsia="標楷體" w:hAnsi="標楷體" w:cs="新細明體"/>
                <w:sz w:val="28"/>
                <w:szCs w:val="28"/>
              </w:rPr>
            </w:pPr>
            <w:r w:rsidRPr="002C1E45">
              <w:rPr>
                <w:rFonts w:ascii="標楷體" w:eastAsia="標楷體" w:hAnsi="標楷體" w:cs="新細明體"/>
                <w:sz w:val="28"/>
                <w:szCs w:val="28"/>
              </w:rPr>
              <w:t>五、申請時間：</w:t>
            </w:r>
          </w:p>
          <w:p w14:paraId="49530B49"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(一)年度申請：每年5月1日至5月20日，申請對象為國小5</w:t>
            </w:r>
            <w:r w:rsidRPr="002C1E45">
              <w:rPr>
                <w:rFonts w:ascii="標楷體" w:eastAsia="標楷體" w:hAnsi="標楷體" w:cs="新細明體" w:hint="eastAsia"/>
                <w:sz w:val="28"/>
                <w:szCs w:val="28"/>
              </w:rPr>
              <w:t>升6</w:t>
            </w:r>
            <w:r w:rsidRPr="002C1E45">
              <w:rPr>
                <w:rFonts w:ascii="標楷體" w:eastAsia="標楷體" w:hAnsi="標楷體" w:cs="新細明體"/>
                <w:sz w:val="28"/>
                <w:szCs w:val="28"/>
              </w:rPr>
              <w:t>年級(以中山區為優先原則)、6年級暨國中7、8年級學生。</w:t>
            </w:r>
          </w:p>
          <w:p w14:paraId="11E4D02E"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(二)期中申請：</w:t>
            </w:r>
          </w:p>
          <w:p w14:paraId="12133454"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1.每年10月1日至10月15日，申請對象為6（以中山區為優先原則）、7、8、9年級學生。</w:t>
            </w:r>
          </w:p>
          <w:p w14:paraId="05CB362A" w14:textId="4581FD98" w:rsidR="00E52C99" w:rsidRPr="002C1E45" w:rsidRDefault="00275E8F" w:rsidP="00275E8F">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r>
            <w:r w:rsidR="00565383" w:rsidRPr="002C1E45">
              <w:rPr>
                <w:rFonts w:ascii="標楷體" w:eastAsia="標楷體" w:hAnsi="標楷體" w:cs="新細明體" w:hint="eastAsia"/>
                <w:sz w:val="28"/>
                <w:szCs w:val="28"/>
              </w:rPr>
              <w:t>每</w:t>
            </w:r>
            <w:r w:rsidRPr="002C1E45">
              <w:rPr>
                <w:rFonts w:ascii="標楷體" w:eastAsia="標楷體" w:hAnsi="標楷體" w:cs="新細明體"/>
                <w:sz w:val="28"/>
                <w:szCs w:val="28"/>
              </w:rPr>
              <w:t>年</w:t>
            </w:r>
            <w:r w:rsidR="00F1115A">
              <w:rPr>
                <w:rFonts w:ascii="標楷體" w:eastAsia="標楷體" w:hAnsi="標楷體" w:cs="新細明體" w:hint="eastAsia"/>
                <w:sz w:val="28"/>
                <w:szCs w:val="28"/>
              </w:rPr>
              <w:t>1</w:t>
            </w:r>
            <w:r w:rsidRPr="002C1E45">
              <w:rPr>
                <w:rFonts w:ascii="標楷體" w:eastAsia="標楷體" w:hAnsi="標楷體" w:cs="新細明體"/>
                <w:sz w:val="28"/>
                <w:szCs w:val="28"/>
              </w:rPr>
              <w:t>月</w:t>
            </w:r>
            <w:r w:rsidR="00F1115A">
              <w:rPr>
                <w:rFonts w:ascii="標楷體" w:eastAsia="標楷體" w:hAnsi="標楷體" w:cs="新細明體" w:hint="eastAsia"/>
                <w:sz w:val="28"/>
                <w:szCs w:val="28"/>
              </w:rPr>
              <w:t>1</w:t>
            </w:r>
            <w:r w:rsidRPr="002C1E45">
              <w:rPr>
                <w:rFonts w:ascii="標楷體" w:eastAsia="標楷體" w:hAnsi="標楷體" w:cs="新細明體"/>
                <w:sz w:val="28"/>
                <w:szCs w:val="28"/>
              </w:rPr>
              <w:t>日至</w:t>
            </w:r>
            <w:r w:rsidR="00565383" w:rsidRPr="002C1E45">
              <w:rPr>
                <w:rFonts w:ascii="標楷體" w:eastAsia="標楷體" w:hAnsi="標楷體" w:cs="新細明體" w:hint="eastAsia"/>
                <w:sz w:val="28"/>
                <w:szCs w:val="28"/>
              </w:rPr>
              <w:t>隔年</w:t>
            </w:r>
            <w:r w:rsidRPr="002C1E45">
              <w:rPr>
                <w:rFonts w:ascii="標楷體" w:eastAsia="標楷體" w:hAnsi="標楷體" w:cs="新細明體"/>
                <w:sz w:val="28"/>
                <w:szCs w:val="28"/>
              </w:rPr>
              <w:t>1月</w:t>
            </w:r>
            <w:r w:rsidR="00F1115A">
              <w:rPr>
                <w:rFonts w:ascii="標楷體" w:eastAsia="標楷體" w:hAnsi="標楷體" w:cs="新細明體" w:hint="eastAsia"/>
                <w:sz w:val="28"/>
                <w:szCs w:val="28"/>
              </w:rPr>
              <w:t>15</w:t>
            </w:r>
            <w:r w:rsidRPr="002C1E45">
              <w:rPr>
                <w:rFonts w:ascii="標楷體" w:eastAsia="標楷體" w:hAnsi="標楷體" w:cs="新細明體"/>
                <w:sz w:val="28"/>
                <w:szCs w:val="28"/>
              </w:rPr>
              <w:t>日，申請對象為6（以中山區為優先原則）、7、8年級學生。</w:t>
            </w:r>
          </w:p>
        </w:tc>
      </w:tr>
      <w:tr w:rsidR="00E52C99" w:rsidRPr="002C1E45" w14:paraId="3B468966" w14:textId="77777777">
        <w:tc>
          <w:tcPr>
            <w:tcW w:w="9747" w:type="dxa"/>
            <w:shd w:val="clear" w:color="auto" w:fill="auto"/>
            <w:tcMar>
              <w:top w:w="0" w:type="dxa"/>
              <w:left w:w="108" w:type="dxa"/>
              <w:bottom w:w="0" w:type="dxa"/>
              <w:right w:w="108" w:type="dxa"/>
            </w:tcMar>
          </w:tcPr>
          <w:p w14:paraId="1DCD4563" w14:textId="77777777" w:rsidR="00E52C99" w:rsidRPr="002C1E45" w:rsidRDefault="00AC60E6">
            <w:pPr>
              <w:spacing w:line="400" w:lineRule="exact"/>
              <w:ind w:left="1008" w:hanging="1008"/>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 xml:space="preserve">六、入班作業： </w:t>
            </w:r>
          </w:p>
          <w:p w14:paraId="66EBB7A9"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(一)提出申請：於申請時間內填具申請書，以密件送中山高中大德分校輔導組彙整。</w:t>
            </w:r>
          </w:p>
          <w:p w14:paraId="7BF1C048"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(二)初審：</w:t>
            </w:r>
          </w:p>
          <w:p w14:paraId="046A8DF6"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1.本小組進行書面資料審核。</w:t>
            </w:r>
          </w:p>
          <w:p w14:paraId="06D4B6F7"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2.就符合資格之學生進行申請學校及家庭訪問。</w:t>
            </w:r>
          </w:p>
          <w:p w14:paraId="297BD5BB"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3.召開本小組會議審查入班學生資格，並提出建議名單。</w:t>
            </w:r>
          </w:p>
          <w:p w14:paraId="0EC34306"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(三)複審</w:t>
            </w:r>
          </w:p>
          <w:p w14:paraId="73EEF9B8"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1.召開本市復學輔導就讀小組-複審會議，申請學校之承辦人員皆應與會，如有必要得請監護人列席。</w:t>
            </w:r>
          </w:p>
          <w:p w14:paraId="31EEFF0E"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通過入班審查國中學生，於開學後進行試讀一個月，觀察該生適應狀況，並於一個月後召開就讀評估會議。適應良好者即辦理入學手續，正式進入慈輝班就讀。若適應不良者回歸原(學籍)學校(以下簡稱原校)就讀，原校不得拒絕。</w:t>
            </w:r>
          </w:p>
          <w:p w14:paraId="38BB95A0"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3.通過入班審查之國小學生，於開學後進行試讀一個月，觀察該生適應狀況，並於一個月後召開就讀評估會議。適應良好者則正式進入慈輝班就讀。若適應不良者則由戶籍所在學校交由家長或監護人照顧。</w:t>
            </w:r>
          </w:p>
          <w:p w14:paraId="0F67F74A"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(四)報到就讀：</w:t>
            </w:r>
          </w:p>
          <w:p w14:paraId="22869565"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國小五升六年級、六年級學生（不含屆畢業生）：經本市復學輔導就讀小組完成審查通過後試讀一個月，並視學生適應情形由雙方學校共同召開會議輔導評估該學生是否正式入班就讀。試讀學生輔導措施條列如下：</w:t>
            </w:r>
          </w:p>
          <w:p w14:paraId="201E106C"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(1)由學生家長(或監護人)及原校輔導人員陪同學生至中山高中大德分校辦理報到手續。</w:t>
            </w:r>
          </w:p>
          <w:p w14:paraId="3C68B2B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(2)為了解學生就讀輔導狀況，原校需搭配一位輔導人員。</w:t>
            </w:r>
          </w:p>
          <w:p w14:paraId="179CC1CB"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(3)原校輔導人員與中山高中大德分校教師共同研擬輔導措施。</w:t>
            </w:r>
          </w:p>
          <w:p w14:paraId="73C33BC5"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2.國小應屆畢業生：經本市復學輔導就讀小組完成審查通過後，直接進入慈輝班報到就讀。由原(國小)校通知學籍學校(國中)，由原國小及國中共同協助後續追蹤、協尋與輔導工作。</w:t>
            </w:r>
          </w:p>
          <w:p w14:paraId="23D8E928"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(1)由學生家長(或監護人)</w:t>
            </w:r>
            <w:r w:rsidRPr="002C1E45">
              <w:rPr>
                <w:rFonts w:ascii="標楷體" w:eastAsia="標楷體" w:hAnsi="標楷體"/>
                <w:sz w:val="28"/>
                <w:szCs w:val="28"/>
              </w:rPr>
              <w:t>陪同</w:t>
            </w:r>
            <w:r w:rsidRPr="002C1E45">
              <w:rPr>
                <w:rFonts w:ascii="標楷體" w:eastAsia="標楷體" w:hAnsi="標楷體" w:cs="新細明體"/>
                <w:kern w:val="0"/>
                <w:sz w:val="28"/>
                <w:szCs w:val="28"/>
              </w:rPr>
              <w:t>學生至中山高中大德分校辦理報到手續。</w:t>
            </w:r>
          </w:p>
          <w:p w14:paraId="53756F48"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(2)為了解新生(國小應屆畢業生)輔導狀況，新生(國小應屆畢業生)原(國小)校及國中學籍學校需搭配一位輔導人員。</w:t>
            </w:r>
          </w:p>
          <w:p w14:paraId="5B3B0F7F"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(3)新生(國小應屆畢業生)原(國小)校及(國中學籍學校)輔導人員應與中山高中大德分校教師共同研擬輔導措施。</w:t>
            </w:r>
          </w:p>
          <w:p w14:paraId="03CE5C06"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3.國中申請生：經本市復學輔導就讀小組完成審查通過後試讀一個月，並視學生適應情形由雙方學校共同召開會議輔導評估該學生是否正式入班就讀。試讀學生輔導措施條列如下：</w:t>
            </w:r>
          </w:p>
          <w:p w14:paraId="1EAD005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(1)由學生家長(或監護人)及原校輔導人員陪同學生至中山高中大德分校辦理報到手續。</w:t>
            </w:r>
          </w:p>
          <w:p w14:paraId="6DF2B8E2"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(2)為了解國中各年級申請生就讀輔導狀況，國中各年級轉學生原校需搭配一位輔導人員。</w:t>
            </w:r>
          </w:p>
          <w:p w14:paraId="13ABA78C"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(3)國中各年級申請生原校輔導人員與中山高中大德分校教師共同研擬輔導措施。</w:t>
            </w:r>
          </w:p>
          <w:p w14:paraId="3B4759A3" w14:textId="77777777" w:rsidR="00E52C99" w:rsidRPr="002C1E45" w:rsidRDefault="00275E8F" w:rsidP="00275E8F">
            <w:pPr>
              <w:spacing w:line="400" w:lineRule="exact"/>
              <w:ind w:left="571" w:hangingChars="204" w:hanging="571"/>
              <w:jc w:val="both"/>
              <w:rPr>
                <w:rFonts w:ascii="標楷體" w:eastAsia="標楷體" w:hAnsi="標楷體" w:cs="新細明體"/>
                <w:kern w:val="0"/>
                <w:sz w:val="28"/>
                <w:szCs w:val="28"/>
              </w:rPr>
            </w:pPr>
            <w:r w:rsidRPr="002C1E45">
              <w:rPr>
                <w:rFonts w:ascii="標楷體" w:eastAsia="標楷體" w:hAnsi="標楷體" w:cs="新細明體" w:hint="eastAsia"/>
                <w:sz w:val="28"/>
                <w:szCs w:val="28"/>
              </w:rPr>
              <w:t>(五)本市申請學校學生通過試讀正式入班就讀者</w:t>
            </w:r>
            <w:r w:rsidR="00BA4020" w:rsidRPr="002C1E45">
              <w:rPr>
                <w:rFonts w:ascii="標楷體" w:eastAsia="標楷體" w:hAnsi="標楷體" w:cs="新細明體" w:hint="eastAsia"/>
                <w:sz w:val="28"/>
                <w:szCs w:val="28"/>
              </w:rPr>
              <w:t>，</w:t>
            </w:r>
            <w:r w:rsidRPr="002C1E45">
              <w:rPr>
                <w:rFonts w:ascii="標楷體" w:eastAsia="標楷體" w:hAnsi="標楷體" w:cs="新細明體" w:hint="eastAsia"/>
                <w:sz w:val="28"/>
                <w:szCs w:val="28"/>
              </w:rPr>
              <w:t>採轉學籍不轉戶籍辦理，其他縣市學校學生通過試讀正式入班就讀者</w:t>
            </w:r>
            <w:r w:rsidR="00BA4020" w:rsidRPr="002C1E45">
              <w:rPr>
                <w:rFonts w:ascii="標楷體" w:eastAsia="標楷體" w:hAnsi="標楷體" w:cs="新細明體" w:hint="eastAsia"/>
                <w:sz w:val="28"/>
                <w:szCs w:val="28"/>
              </w:rPr>
              <w:t>，</w:t>
            </w:r>
            <w:r w:rsidRPr="002C1E45">
              <w:rPr>
                <w:rFonts w:ascii="標楷體" w:eastAsia="標楷體" w:hAnsi="標楷體" w:cs="新細明體" w:hint="eastAsia"/>
                <w:sz w:val="28"/>
                <w:szCs w:val="28"/>
              </w:rPr>
              <w:t>採不轉學籍及戶籍。</w:t>
            </w:r>
          </w:p>
        </w:tc>
      </w:tr>
      <w:tr w:rsidR="00E52C99" w:rsidRPr="002C1E45" w14:paraId="1CB525E3" w14:textId="77777777">
        <w:tc>
          <w:tcPr>
            <w:tcW w:w="9747" w:type="dxa"/>
            <w:shd w:val="clear" w:color="auto" w:fill="auto"/>
            <w:tcMar>
              <w:top w:w="0" w:type="dxa"/>
              <w:left w:w="108" w:type="dxa"/>
              <w:bottom w:w="0" w:type="dxa"/>
              <w:right w:w="108" w:type="dxa"/>
            </w:tcMar>
          </w:tcPr>
          <w:p w14:paraId="1C11D6F6"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七、出班作業：</w:t>
            </w:r>
          </w:p>
          <w:p w14:paraId="73706B17"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w:t>
            </w:r>
            <w:r w:rsidRPr="002C1E45">
              <w:rPr>
                <w:rFonts w:ascii="標楷體" w:eastAsia="標楷體" w:hAnsi="標楷體" w:cs="新細明體"/>
                <w:kern w:val="0"/>
                <w:sz w:val="28"/>
                <w:szCs w:val="28"/>
              </w:rPr>
              <w:tab/>
              <w:t>家長主動提出申請</w:t>
            </w:r>
          </w:p>
          <w:p w14:paraId="3AC93563"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申請人：學生家長（或監護人）。</w:t>
            </w:r>
          </w:p>
          <w:p w14:paraId="5411DD52"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2.申請程序：填寫自願出班申請書送中山高中大德分校輔導組。</w:t>
            </w:r>
          </w:p>
          <w:p w14:paraId="4C648222"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3.審核：由本小組召開個案輔導會議，邀請家長、原校、教育處、社工、觀護人等個案相關人員共同審議通過後，送本市復學輔導就讀小組備查後生效。</w:t>
            </w:r>
          </w:p>
          <w:p w14:paraId="46E1290B"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t>學生不適應慈輝班生活</w:t>
            </w:r>
          </w:p>
          <w:p w14:paraId="46F06AE7"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1.停宿</w:t>
            </w:r>
          </w:p>
          <w:p w14:paraId="10420CF1"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申請人：導師或</w:t>
            </w:r>
            <w:r w:rsidR="00634A7D" w:rsidRPr="002C1E45">
              <w:rPr>
                <w:rFonts w:ascii="標楷體" w:eastAsia="標楷體" w:hAnsi="標楷體" w:cs="新細明體" w:hint="eastAsia"/>
                <w:kern w:val="0"/>
                <w:sz w:val="28"/>
                <w:szCs w:val="28"/>
              </w:rPr>
              <w:t>本小組</w:t>
            </w:r>
            <w:r w:rsidRPr="002C1E45">
              <w:rPr>
                <w:rFonts w:ascii="標楷體" w:eastAsia="標楷體" w:hAnsi="標楷體" w:cs="新細明體"/>
                <w:kern w:val="0"/>
                <w:sz w:val="28"/>
                <w:szCs w:val="28"/>
              </w:rPr>
              <w:t>。</w:t>
            </w:r>
          </w:p>
          <w:p w14:paraId="50F7380A"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(2)申請原因：學生有重大違規行為且影響其它同學正常學習及住宿生活者。</w:t>
            </w:r>
          </w:p>
          <w:p w14:paraId="372DC434"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(3)申請程序：申請人填寫學生停宿申請書。</w:t>
            </w:r>
          </w:p>
          <w:p w14:paraId="71CCE04B"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(4)審核：由本小組核定5天以內的停宿處置。</w:t>
            </w:r>
          </w:p>
          <w:p w14:paraId="5BC5A28B" w14:textId="77777777" w:rsidR="00E52C99" w:rsidRPr="002C1E45" w:rsidRDefault="00AC60E6">
            <w:pPr>
              <w:spacing w:line="400" w:lineRule="exact"/>
              <w:ind w:left="1025" w:hanging="389"/>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(5)</w:t>
            </w:r>
            <w:r w:rsidRPr="002C1E45">
              <w:rPr>
                <w:rFonts w:ascii="標楷體" w:eastAsia="標楷體" w:hAnsi="標楷體" w:cs="新細明體"/>
                <w:kern w:val="0"/>
                <w:sz w:val="28"/>
                <w:szCs w:val="28"/>
              </w:rPr>
              <w:tab/>
            </w:r>
            <w:r w:rsidR="00634A7D" w:rsidRPr="002C1E45">
              <w:rPr>
                <w:rFonts w:ascii="標楷體" w:eastAsia="標楷體" w:hAnsi="標楷體" w:cs="新細明體"/>
                <w:sz w:val="28"/>
                <w:szCs w:val="28"/>
              </w:rPr>
              <w:t>輔導：由</w:t>
            </w:r>
            <w:r w:rsidR="00634A7D" w:rsidRPr="002C1E45">
              <w:rPr>
                <w:rFonts w:ascii="標楷體" w:eastAsia="標楷體" w:hAnsi="標楷體" w:cs="新細明體" w:hint="eastAsia"/>
                <w:sz w:val="28"/>
                <w:szCs w:val="28"/>
              </w:rPr>
              <w:t>本小組</w:t>
            </w:r>
            <w:r w:rsidR="00634A7D" w:rsidRPr="002C1E45">
              <w:rPr>
                <w:rFonts w:ascii="標楷體" w:eastAsia="標楷體" w:hAnsi="標楷體" w:cs="新細明體"/>
                <w:sz w:val="28"/>
                <w:szCs w:val="28"/>
              </w:rPr>
              <w:t>會同學生家長（或監護人）積極輔導，務期回復正常住宿生活。</w:t>
            </w:r>
          </w:p>
          <w:p w14:paraId="47F98DBB"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w:t>
            </w:r>
            <w:r w:rsidRPr="002C1E45">
              <w:rPr>
                <w:rFonts w:ascii="標楷體" w:eastAsia="標楷體" w:hAnsi="標楷體" w:cs="新細明體"/>
                <w:kern w:val="0"/>
                <w:sz w:val="28"/>
                <w:szCs w:val="28"/>
              </w:rPr>
              <w:tab/>
              <w:t>出班</w:t>
            </w:r>
          </w:p>
          <w:p w14:paraId="4BBF139A"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(1)申請人：本小組。</w:t>
            </w:r>
          </w:p>
          <w:p w14:paraId="7C5FDE8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(2)申請原因：經本小組停宿處分2次並積極輔導後，第3次符合停宿標準時，由本小組提出出班申請。</w:t>
            </w:r>
          </w:p>
          <w:p w14:paraId="04E8A3E2"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(3)申請程序：</w:t>
            </w:r>
            <w:r w:rsidRPr="002C1E45">
              <w:rPr>
                <w:rFonts w:ascii="標楷體" w:eastAsia="標楷體" w:hAnsi="標楷體"/>
                <w:bCs/>
                <w:kern w:val="0"/>
                <w:sz w:val="28"/>
                <w:szCs w:val="28"/>
              </w:rPr>
              <w:t>依申請原因召開臨時個案輔導會議</w:t>
            </w:r>
            <w:r w:rsidRPr="002C1E45">
              <w:rPr>
                <w:rFonts w:ascii="標楷體" w:eastAsia="標楷體" w:hAnsi="標楷體" w:cs="新細明體"/>
                <w:kern w:val="0"/>
                <w:sz w:val="28"/>
                <w:szCs w:val="28"/>
              </w:rPr>
              <w:t>。</w:t>
            </w:r>
          </w:p>
          <w:p w14:paraId="6BE3C979"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(4)</w:t>
            </w:r>
            <w:r w:rsidRPr="002C1E45">
              <w:rPr>
                <w:rFonts w:ascii="標楷體" w:eastAsia="標楷體" w:hAnsi="標楷體" w:cs="新細明體"/>
                <w:kern w:val="0"/>
                <w:sz w:val="28"/>
                <w:szCs w:val="28"/>
              </w:rPr>
              <w:tab/>
              <w:t>審核：</w:t>
            </w:r>
            <w:r w:rsidRPr="002C1E45">
              <w:rPr>
                <w:rFonts w:ascii="標楷體" w:eastAsia="標楷體" w:hAnsi="標楷體"/>
                <w:kern w:val="0"/>
                <w:sz w:val="28"/>
                <w:szCs w:val="28"/>
              </w:rPr>
              <w:t>由本小組召開臨時個案輔導協調會議，邀請家長、原校、教育處及社工等個案相關人員共同審議通過後，送本市復學輔導就讀小組備查後生效。</w:t>
            </w:r>
          </w:p>
        </w:tc>
      </w:tr>
      <w:tr w:rsidR="00E52C99" w:rsidRPr="002C1E45" w14:paraId="4FE948AA" w14:textId="77777777">
        <w:tc>
          <w:tcPr>
            <w:tcW w:w="9747" w:type="dxa"/>
            <w:shd w:val="clear" w:color="auto" w:fill="auto"/>
            <w:tcMar>
              <w:top w:w="0" w:type="dxa"/>
              <w:left w:w="108" w:type="dxa"/>
              <w:bottom w:w="0" w:type="dxa"/>
              <w:right w:w="108" w:type="dxa"/>
            </w:tcMar>
          </w:tcPr>
          <w:p w14:paraId="6C7B43EA" w14:textId="77777777" w:rsidR="00E52C99" w:rsidRPr="002C1E45" w:rsidRDefault="00AC60E6">
            <w:pPr>
              <w:spacing w:line="400" w:lineRule="exact"/>
              <w:ind w:left="504" w:hanging="50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八、本作業原則經本市復學輔導就讀小組核定後實施。</w:t>
            </w:r>
          </w:p>
        </w:tc>
      </w:tr>
    </w:tbl>
    <w:p w14:paraId="439587E3" w14:textId="77777777" w:rsidR="00A53B1F" w:rsidRDefault="00A53B1F">
      <w:pPr>
        <w:sectPr w:rsidR="00A53B1F">
          <w:footerReference w:type="default" r:id="rId11"/>
          <w:pgSz w:w="11907" w:h="16840"/>
          <w:pgMar w:top="899" w:right="907" w:bottom="539" w:left="907" w:header="851" w:footer="647" w:gutter="0"/>
          <w:cols w:space="720"/>
          <w:docGrid w:type="lines" w:linePitch="365"/>
        </w:sectPr>
      </w:pPr>
    </w:p>
    <w:p w14:paraId="5A8AD90B" w14:textId="77777777" w:rsidR="00E52C99" w:rsidRPr="002C1E45" w:rsidRDefault="00AC60E6">
      <w:pPr>
        <w:snapToGrid w:val="0"/>
        <w:spacing w:line="440" w:lineRule="atLeast"/>
        <w:jc w:val="center"/>
        <w:rPr>
          <w:rFonts w:ascii="標楷體" w:eastAsia="標楷體" w:hAnsi="標楷體"/>
          <w:sz w:val="36"/>
          <w:szCs w:val="36"/>
        </w:rPr>
      </w:pPr>
      <w:r w:rsidRPr="002C1E45">
        <w:rPr>
          <w:rFonts w:ascii="標楷體" w:eastAsia="標楷體" w:hAnsi="標楷體"/>
          <w:sz w:val="36"/>
          <w:szCs w:val="36"/>
        </w:rPr>
        <w:lastRenderedPageBreak/>
        <w:t>基隆市立中山高級中學國中部大德分校慈輝班出入班作業流程</w:t>
      </w:r>
    </w:p>
    <w:p w14:paraId="1BB56313" w14:textId="77777777"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14:anchorId="3A3546B7" wp14:editId="28E6B8F7">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14:paraId="59A61DBE" w14:textId="77777777" w:rsidR="006C37F1" w:rsidRDefault="006C37F1">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14:paraId="59D64098" w14:textId="77777777" w:rsidR="006C37F1" w:rsidRDefault="006C37F1">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w:pict>
              <v:group w14:anchorId="3A3546B7"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59A61DBE" w14:textId="77777777" w:rsidR="006C37F1" w:rsidRDefault="006C37F1">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教育處複審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14:paraId="59D64098" w14:textId="77777777" w:rsidR="006C37F1" w:rsidRDefault="006C37F1">
                                            <w:pPr>
                                              <w:spacing w:line="0" w:lineRule="atLeast"/>
                                              <w:jc w:val="center"/>
                                            </w:pPr>
                                            <w:r>
                                              <w:rPr>
                                                <w:rFonts w:ascii="標楷體" w:eastAsia="標楷體" w:hAnsi="標楷體"/>
                                                <w:sz w:val="28"/>
                                                <w:szCs w:val="28"/>
                                              </w:rPr>
                                              <w:t>慈輝班出入班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14:paraId="18A68ED8" w14:textId="77777777" w:rsidR="00E52C99" w:rsidRDefault="00E52C99">
      <w:pPr>
        <w:rPr>
          <w:rFonts w:ascii="標楷體" w:eastAsia="標楷體" w:hAnsi="標楷體"/>
          <w:sz w:val="28"/>
          <w:szCs w:val="28"/>
        </w:rPr>
      </w:pPr>
    </w:p>
    <w:p w14:paraId="48C2BE20" w14:textId="77777777" w:rsidR="00E52C99" w:rsidRDefault="00E52C99">
      <w:pPr>
        <w:rPr>
          <w:rFonts w:ascii="標楷體" w:eastAsia="標楷體" w:hAnsi="標楷體"/>
          <w:sz w:val="28"/>
          <w:szCs w:val="28"/>
        </w:rPr>
      </w:pPr>
    </w:p>
    <w:p w14:paraId="72049A4D" w14:textId="77777777" w:rsidR="00E52C99" w:rsidRDefault="00E52C99">
      <w:pPr>
        <w:rPr>
          <w:rFonts w:ascii="標楷體" w:eastAsia="標楷體" w:hAnsi="標楷體"/>
          <w:sz w:val="28"/>
          <w:szCs w:val="28"/>
        </w:rPr>
      </w:pPr>
    </w:p>
    <w:p w14:paraId="35A08385" w14:textId="77777777" w:rsidR="00E52C99" w:rsidRDefault="00E52C99">
      <w:pPr>
        <w:rPr>
          <w:rFonts w:ascii="標楷體" w:eastAsia="標楷體" w:hAnsi="標楷體"/>
          <w:sz w:val="28"/>
          <w:szCs w:val="28"/>
        </w:rPr>
      </w:pPr>
    </w:p>
    <w:p w14:paraId="69E24F6B" w14:textId="77777777" w:rsidR="00E52C99" w:rsidRDefault="00E52C99">
      <w:pPr>
        <w:jc w:val="center"/>
        <w:rPr>
          <w:rFonts w:ascii="標楷體" w:eastAsia="標楷體" w:hAnsi="標楷體"/>
          <w:sz w:val="28"/>
          <w:szCs w:val="28"/>
        </w:rPr>
      </w:pPr>
    </w:p>
    <w:p w14:paraId="2A0DAE5D" w14:textId="77777777" w:rsidR="00E52C99" w:rsidRDefault="00E52C99">
      <w:pPr>
        <w:rPr>
          <w:rFonts w:ascii="標楷體" w:eastAsia="標楷體" w:hAnsi="標楷體"/>
          <w:sz w:val="28"/>
          <w:szCs w:val="28"/>
        </w:rPr>
      </w:pPr>
    </w:p>
    <w:p w14:paraId="69E6EE3D" w14:textId="77777777" w:rsidR="00E52C99" w:rsidRDefault="00E52C99">
      <w:pPr>
        <w:rPr>
          <w:rFonts w:ascii="標楷體" w:eastAsia="標楷體" w:hAnsi="標楷體"/>
          <w:sz w:val="28"/>
          <w:szCs w:val="28"/>
        </w:rPr>
      </w:pPr>
    </w:p>
    <w:p w14:paraId="5B4E8CCD" w14:textId="77777777" w:rsidR="00E52C99" w:rsidRDefault="00E52C99">
      <w:pPr>
        <w:spacing w:before="180" w:after="180" w:line="0" w:lineRule="atLeast"/>
        <w:rPr>
          <w:rFonts w:ascii="標楷體" w:eastAsia="標楷體" w:hAnsi="標楷體"/>
          <w:sz w:val="28"/>
          <w:szCs w:val="28"/>
        </w:rPr>
        <w:sectPr w:rsidR="00E52C99">
          <w:footerReference w:type="default" r:id="rId12"/>
          <w:pgSz w:w="11906" w:h="16838"/>
          <w:pgMar w:top="993" w:right="680" w:bottom="454" w:left="680" w:header="851" w:footer="992" w:gutter="0"/>
          <w:cols w:space="720"/>
          <w:docGrid w:type="lines" w:linePitch="340"/>
        </w:sectPr>
      </w:pPr>
    </w:p>
    <w:p w14:paraId="6F7C6ADD" w14:textId="77777777"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14:anchorId="3652B772" wp14:editId="1E54507B">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w:pict>
              <v:shape w14:anchorId="3652B772"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14:paraId="131C8AB0" w14:textId="6D6E8ED7" w:rsidR="00E52C99" w:rsidRDefault="00AC60E6">
      <w:pPr>
        <w:snapToGrid w:val="0"/>
        <w:spacing w:line="440" w:lineRule="atLeast"/>
        <w:ind w:left="-360"/>
        <w:jc w:val="center"/>
      </w:pPr>
      <w:r>
        <w:rPr>
          <w:rFonts w:ascii="標楷體" w:eastAsia="標楷體" w:hAnsi="標楷體"/>
          <w:sz w:val="28"/>
          <w:szCs w:val="28"/>
        </w:rPr>
        <w:t>基隆市立中山高級中學國中部大德分校</w:t>
      </w:r>
      <w:r w:rsidR="00113225">
        <w:rPr>
          <w:rFonts w:ascii="標楷體" w:eastAsia="標楷體" w:hAnsi="標楷體"/>
          <w:bCs/>
          <w:kern w:val="0"/>
          <w:sz w:val="28"/>
          <w:szCs w:val="28"/>
        </w:rPr>
        <w:t>11</w:t>
      </w:r>
      <w:r w:rsidR="00EB6112">
        <w:rPr>
          <w:rFonts w:ascii="標楷體" w:eastAsia="標楷體" w:hAnsi="標楷體" w:hint="eastAsia"/>
          <w:bCs/>
          <w:kern w:val="0"/>
          <w:sz w:val="28"/>
          <w:szCs w:val="28"/>
        </w:rPr>
        <w:t>4</w:t>
      </w:r>
      <w:r>
        <w:rPr>
          <w:rFonts w:ascii="標楷體" w:eastAsia="標楷體" w:hAnsi="標楷體"/>
          <w:bCs/>
          <w:kern w:val="0"/>
          <w:sz w:val="28"/>
          <w:szCs w:val="28"/>
        </w:rPr>
        <w:t>學年度</w:t>
      </w:r>
      <w:r>
        <w:rPr>
          <w:rFonts w:ascii="標楷體" w:eastAsia="標楷體" w:hAnsi="標楷體"/>
          <w:sz w:val="28"/>
          <w:szCs w:val="28"/>
        </w:rPr>
        <w:t>辦理慈輝班轉介入班申請資料檢核表</w:t>
      </w:r>
    </w:p>
    <w:p w14:paraId="490132B7"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轉介單位名稱：                             填表日期：    年    月    日</w:t>
      </w:r>
    </w:p>
    <w:p w14:paraId="4E0379D6"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14:paraId="7665DB09" w14:textId="77777777"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一、依本表所列項目次序檢核繳交資料，以A4格式列印彙整，裝訂成冊並於右下角編寫頁碼。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14:paraId="6D8D4D17" w14:textId="77777777">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90CF5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7046F5"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5ED78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7E5A0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14:paraId="5750F3DE" w14:textId="77777777"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14:paraId="57A87B5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14:paraId="7591985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14:paraId="2906474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D35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3CFC71"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轉介復學輔導申請資料檢核表（本表）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9AD502B"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8E968A6"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6D6078C6" w14:textId="77777777" w:rsidR="00E52C99" w:rsidRDefault="00E52C99">
            <w:pPr>
              <w:snapToGrid w:val="0"/>
              <w:spacing w:line="440" w:lineRule="atLeast"/>
              <w:rPr>
                <w:rFonts w:ascii="標楷體" w:eastAsia="標楷體" w:hAnsi="標楷體"/>
                <w:bCs/>
                <w:sz w:val="28"/>
                <w:szCs w:val="28"/>
              </w:rPr>
            </w:pPr>
          </w:p>
        </w:tc>
      </w:tr>
      <w:tr w:rsidR="00E52C99" w14:paraId="3C4318F6"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E958A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FB64D9"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轉介復學輔導安置申請表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158B2A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2CB422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AB5D1EC" w14:textId="77777777" w:rsidR="00E52C99" w:rsidRDefault="00E52C99">
            <w:pPr>
              <w:snapToGrid w:val="0"/>
              <w:spacing w:line="440" w:lineRule="atLeast"/>
              <w:rPr>
                <w:rFonts w:ascii="標楷體" w:eastAsia="標楷體" w:hAnsi="標楷體"/>
                <w:bCs/>
                <w:sz w:val="28"/>
                <w:szCs w:val="28"/>
              </w:rPr>
            </w:pPr>
          </w:p>
        </w:tc>
      </w:tr>
      <w:tr w:rsidR="00E52C99" w14:paraId="10D63F3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21781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0A268A"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075378D"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6BE0F7A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088F2C5" w14:textId="77777777" w:rsidR="00E52C99" w:rsidRDefault="00E52C99">
            <w:pPr>
              <w:snapToGrid w:val="0"/>
              <w:spacing w:line="440" w:lineRule="atLeast"/>
              <w:rPr>
                <w:rFonts w:ascii="標楷體" w:eastAsia="標楷體" w:hAnsi="標楷體"/>
                <w:bCs/>
                <w:sz w:val="28"/>
                <w:szCs w:val="28"/>
              </w:rPr>
            </w:pPr>
          </w:p>
        </w:tc>
      </w:tr>
      <w:tr w:rsidR="00E52C99" w14:paraId="57D76D65"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43FE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75B6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14:paraId="33E34F0E" w14:textId="77777777"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25CAA6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802BF03"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C669E66" w14:textId="77777777" w:rsidR="00E52C99" w:rsidRDefault="00E52C99">
            <w:pPr>
              <w:snapToGrid w:val="0"/>
              <w:spacing w:line="440" w:lineRule="atLeast"/>
              <w:rPr>
                <w:rFonts w:ascii="標楷體" w:eastAsia="標楷體" w:hAnsi="標楷體"/>
                <w:bCs/>
                <w:sz w:val="28"/>
                <w:szCs w:val="28"/>
              </w:rPr>
            </w:pPr>
          </w:p>
        </w:tc>
      </w:tr>
      <w:tr w:rsidR="00E52C99" w14:paraId="7C320837"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8C9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094BCC"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6ADD5CF"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5F0340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B09A5FF" w14:textId="77777777" w:rsidR="00E52C99" w:rsidRDefault="00E52C99">
            <w:pPr>
              <w:snapToGrid w:val="0"/>
              <w:spacing w:line="440" w:lineRule="atLeast"/>
              <w:rPr>
                <w:rFonts w:ascii="標楷體" w:eastAsia="標楷體" w:hAnsi="標楷體"/>
                <w:bCs/>
                <w:sz w:val="28"/>
                <w:szCs w:val="28"/>
              </w:rPr>
            </w:pPr>
          </w:p>
        </w:tc>
      </w:tr>
      <w:tr w:rsidR="00E52C99" w14:paraId="11482763"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722B5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F601D4"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14:paraId="6CB0C53B"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548B5082"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F9C709A"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2F98BAEF" w14:textId="77777777" w:rsidR="00E52C99" w:rsidRDefault="00E52C99">
            <w:pPr>
              <w:snapToGrid w:val="0"/>
              <w:spacing w:line="440" w:lineRule="atLeast"/>
              <w:rPr>
                <w:rFonts w:ascii="標楷體" w:eastAsia="標楷體" w:hAnsi="標楷體"/>
                <w:bCs/>
                <w:sz w:val="28"/>
                <w:szCs w:val="28"/>
              </w:rPr>
            </w:pPr>
          </w:p>
        </w:tc>
      </w:tr>
      <w:tr w:rsidR="00E52C99" w14:paraId="7E7AC8D9" w14:textId="77777777">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1BBC2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0E37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B704155"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C874EB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7DE2BD08" w14:textId="77777777" w:rsidR="00E52C99" w:rsidRDefault="00E52C99">
            <w:pPr>
              <w:snapToGrid w:val="0"/>
              <w:spacing w:line="440" w:lineRule="atLeast"/>
              <w:rPr>
                <w:rFonts w:ascii="標楷體" w:eastAsia="標楷體" w:hAnsi="標楷體"/>
                <w:bCs/>
                <w:sz w:val="28"/>
                <w:szCs w:val="28"/>
              </w:rPr>
            </w:pPr>
          </w:p>
        </w:tc>
      </w:tr>
      <w:tr w:rsidR="00E52C99" w14:paraId="0ACDBC7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78313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057CC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29097B1"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50181A05"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7AB1EE9" w14:textId="77777777" w:rsidR="00E52C99" w:rsidRDefault="00E52C99">
            <w:pPr>
              <w:snapToGrid w:val="0"/>
              <w:spacing w:line="440" w:lineRule="atLeast"/>
              <w:rPr>
                <w:rFonts w:ascii="標楷體" w:eastAsia="標楷體" w:hAnsi="標楷體"/>
                <w:bCs/>
                <w:sz w:val="28"/>
                <w:szCs w:val="28"/>
              </w:rPr>
            </w:pPr>
          </w:p>
        </w:tc>
      </w:tr>
      <w:tr w:rsidR="00E52C99" w14:paraId="2D1D8B2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C409A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B439FE"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14:paraId="2521A0B0" w14:textId="77777777"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61E4A7E"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31C935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A4D936D" w14:textId="77777777" w:rsidR="00E52C99" w:rsidRDefault="00E52C99">
            <w:pPr>
              <w:snapToGrid w:val="0"/>
              <w:spacing w:line="440" w:lineRule="atLeast"/>
              <w:rPr>
                <w:rFonts w:ascii="標楷體" w:eastAsia="標楷體" w:hAnsi="標楷體"/>
                <w:bCs/>
                <w:sz w:val="28"/>
                <w:szCs w:val="28"/>
              </w:rPr>
            </w:pPr>
          </w:p>
        </w:tc>
      </w:tr>
      <w:tr w:rsidR="00E52C99" w14:paraId="5B2ACBC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6F0BE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27E551"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1955D2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A24277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580BE3B0" w14:textId="77777777" w:rsidR="00E52C99" w:rsidRDefault="00E52C99">
            <w:pPr>
              <w:snapToGrid w:val="0"/>
              <w:spacing w:line="440" w:lineRule="atLeast"/>
              <w:rPr>
                <w:rFonts w:ascii="標楷體" w:eastAsia="標楷體" w:hAnsi="標楷體"/>
                <w:bCs/>
                <w:sz w:val="28"/>
                <w:szCs w:val="28"/>
              </w:rPr>
            </w:pPr>
          </w:p>
        </w:tc>
      </w:tr>
      <w:tr w:rsidR="00E52C99" w14:paraId="43313349"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D7656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5A2CC2"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373F07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DD8F0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BC3D78E" w14:textId="77777777" w:rsidR="00E52C99" w:rsidRDefault="00E52C99">
            <w:pPr>
              <w:snapToGrid w:val="0"/>
              <w:spacing w:line="440" w:lineRule="atLeast"/>
              <w:rPr>
                <w:rFonts w:ascii="標楷體" w:eastAsia="標楷體" w:hAnsi="標楷體"/>
                <w:bCs/>
                <w:sz w:val="28"/>
                <w:szCs w:val="28"/>
              </w:rPr>
            </w:pPr>
          </w:p>
        </w:tc>
      </w:tr>
      <w:tr w:rsidR="00E52C99" w14:paraId="78AB0F67" w14:textId="77777777">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518943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9DE00C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14:paraId="74D158F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E4FDBAC" w14:textId="77777777" w:rsidR="00E52C99" w:rsidRDefault="00E52C99">
            <w:pPr>
              <w:snapToGrid w:val="0"/>
              <w:spacing w:line="440" w:lineRule="atLeast"/>
              <w:rPr>
                <w:rFonts w:ascii="標楷體" w:eastAsia="標楷體" w:hAnsi="標楷體"/>
                <w:bCs/>
                <w:sz w:val="28"/>
                <w:szCs w:val="28"/>
              </w:rPr>
            </w:pPr>
          </w:p>
        </w:tc>
      </w:tr>
    </w:tbl>
    <w:p w14:paraId="557ACBEB"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14:paraId="5859F344" w14:textId="77777777">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62EDC69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56E989D7"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14:paraId="1FFFEAFA" w14:textId="77777777">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0DD662B4"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7495558D"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14:paraId="6828340B" w14:textId="77777777">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14:paraId="37E629E6"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複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14:paraId="13E2356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14:paraId="69617298" w14:textId="77777777"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14:anchorId="23A03DC6" wp14:editId="556EAC85">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附件三</w:t>
                            </w:r>
                          </w:p>
                        </w:txbxContent>
                      </wps:txbx>
                      <wps:bodyPr vert="horz" wrap="square" lIns="91440" tIns="45720" rIns="91440" bIns="45720" anchor="t" anchorCtr="0" compatLnSpc="0">
                        <a:noAutofit/>
                      </wps:bodyPr>
                    </wps:wsp>
                  </a:graphicData>
                </a:graphic>
              </wp:anchor>
            </w:drawing>
          </mc:Choice>
          <mc:Fallback>
            <w:pict>
              <v:shape w14:anchorId="23A03DC6"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附件三</w:t>
                      </w:r>
                    </w:p>
                  </w:txbxContent>
                </v:textbox>
              </v:shape>
            </w:pict>
          </mc:Fallback>
        </mc:AlternateContent>
      </w:r>
      <w:r>
        <w:rPr>
          <w:rFonts w:ascii="標楷體" w:eastAsia="標楷體" w:hAnsi="標楷體"/>
          <w:bCs/>
          <w:spacing w:val="15"/>
          <w:kern w:val="0"/>
          <w:sz w:val="28"/>
          <w:szCs w:val="28"/>
        </w:rPr>
        <w:t>基隆市立中山高級中學國中部大德分校辦理慈輝班轉介入班申請</w:t>
      </w:r>
      <w:r>
        <w:rPr>
          <w:rFonts w:ascii="標楷體" w:eastAsia="標楷體" w:hAnsi="標楷體"/>
          <w:bCs/>
          <w:kern w:val="0"/>
          <w:sz w:val="28"/>
          <w:szCs w:val="28"/>
        </w:rPr>
        <w:t>表</w:t>
      </w:r>
    </w:p>
    <w:p w14:paraId="5A7620E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14:paraId="08F5451A" w14:textId="77777777">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0DA6A5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14:paraId="562F16B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14:paraId="6787A61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14:paraId="59FC122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14:paraId="365152C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14:paraId="68E1C31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14:paraId="3805E33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EA354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0ADA82"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6D6E6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31B36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5BC103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14:paraId="2AC6143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14:paraId="0C02A22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14:paraId="5C147F8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14:paraId="196D161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14:paraId="1CA1F66C" w14:textId="77777777">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468BAA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0CC979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14:paraId="43DF70C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DF6CA6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FC0A31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14:paraId="0C3EA8E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AE2EBE1"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E7FEC88" w14:textId="77777777" w:rsidR="00E52C99" w:rsidRDefault="00E52C99">
            <w:pPr>
              <w:snapToGrid w:val="0"/>
              <w:spacing w:line="240" w:lineRule="atLeast"/>
              <w:jc w:val="center"/>
              <w:rPr>
                <w:rFonts w:ascii="標楷體" w:eastAsia="標楷體" w:hAnsi="標楷體"/>
                <w:bCs/>
                <w:sz w:val="28"/>
                <w:szCs w:val="28"/>
              </w:rPr>
            </w:pPr>
          </w:p>
        </w:tc>
      </w:tr>
      <w:tr w:rsidR="00E52C99" w14:paraId="226D8B59" w14:textId="77777777">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C775EF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A83A38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725D59B"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180411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14:paraId="404D3E5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6E5E1BB2"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B59786C" w14:textId="77777777" w:rsidR="00E52C99" w:rsidRDefault="00E52C99">
            <w:pPr>
              <w:snapToGrid w:val="0"/>
              <w:spacing w:line="240" w:lineRule="atLeast"/>
              <w:jc w:val="center"/>
              <w:rPr>
                <w:rFonts w:ascii="標楷體" w:eastAsia="標楷體" w:hAnsi="標楷體"/>
                <w:bCs/>
                <w:sz w:val="28"/>
                <w:szCs w:val="28"/>
              </w:rPr>
            </w:pPr>
          </w:p>
        </w:tc>
      </w:tr>
      <w:tr w:rsidR="00E52C99" w14:paraId="5D515A17" w14:textId="77777777">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F878D14"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E3C177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14:paraId="125E5E2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4F7B5A"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93BFC79" w14:textId="77777777" w:rsidR="00E52C99" w:rsidRDefault="00E52C99">
            <w:pPr>
              <w:snapToGrid w:val="0"/>
              <w:spacing w:line="240" w:lineRule="atLeast"/>
              <w:jc w:val="center"/>
              <w:rPr>
                <w:rFonts w:ascii="標楷體" w:eastAsia="標楷體" w:hAnsi="標楷體"/>
                <w:bCs/>
                <w:sz w:val="28"/>
                <w:szCs w:val="28"/>
              </w:rPr>
            </w:pPr>
          </w:p>
        </w:tc>
      </w:tr>
      <w:tr w:rsidR="00E52C99" w14:paraId="48C20B40" w14:textId="77777777">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4F9FDA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58576B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14:paraId="7C2926E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51C61128" w14:textId="77777777"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368D1003"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5CAC0C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14:paraId="4F74A3F0"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14:paraId="70770AAC" w14:textId="77777777">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73660A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C26CEA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14:paraId="57D3547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5BDA4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14:paraId="1BD1C47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14:paraId="596AC79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14:paraId="1E404DCA" w14:textId="77777777">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1E15223"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18C0A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CA4EDB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14:paraId="4A31531C" w14:textId="77777777">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3F4FCBA"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9023D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CBBD8C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□雙亡依親 □父亡依母 □父亡依親 □母亡依父 □母亡依親 </w:t>
            </w:r>
          </w:p>
          <w:p w14:paraId="6D77424C"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□離異依父 □離異依母 □離異依親 □分居依父 □分居依母</w:t>
            </w:r>
          </w:p>
          <w:p w14:paraId="133743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14:paraId="7D2EAB26" w14:textId="77777777">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14E3D20"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18BDA4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14:paraId="3D42A87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145DE0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14:paraId="3063BBF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14:paraId="5592AA4D" w14:textId="77777777">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268C865"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8DC7A4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14:paraId="0D4B900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0F05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14:paraId="1E701C3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14:paraId="4DF70CD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9B3BFE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FD53B03" w14:textId="77777777"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14:paraId="5245A9DF" w14:textId="77777777" w:rsidR="00E52C99" w:rsidRDefault="00E52C99">
            <w:pPr>
              <w:snapToGrid w:val="0"/>
              <w:spacing w:line="240" w:lineRule="atLeast"/>
              <w:rPr>
                <w:rFonts w:ascii="標楷體" w:eastAsia="標楷體" w:hAnsi="標楷體"/>
                <w:bCs/>
                <w:sz w:val="28"/>
                <w:szCs w:val="28"/>
              </w:rPr>
            </w:pPr>
          </w:p>
        </w:tc>
      </w:tr>
      <w:tr w:rsidR="00E52C99" w14:paraId="0D318FAB" w14:textId="77777777">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69C211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AE566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134BE2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F6F9BC2" w14:textId="77777777"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7B74728" w14:textId="77777777" w:rsidR="00E52C99" w:rsidRDefault="00E52C99">
            <w:pPr>
              <w:snapToGrid w:val="0"/>
              <w:spacing w:line="240" w:lineRule="atLeast"/>
              <w:jc w:val="center"/>
              <w:rPr>
                <w:rFonts w:ascii="標楷體" w:eastAsia="標楷體" w:hAnsi="標楷體"/>
                <w:bCs/>
                <w:sz w:val="28"/>
                <w:szCs w:val="28"/>
              </w:rPr>
            </w:pPr>
          </w:p>
        </w:tc>
      </w:tr>
      <w:tr w:rsidR="00E52C99" w14:paraId="76007313" w14:textId="77777777">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161473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14:paraId="4BF52C3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轉介</w:t>
            </w:r>
          </w:p>
          <w:p w14:paraId="17AE3F2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14:paraId="12B8A63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0CD3B8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14:paraId="6C72C3E6" w14:textId="77777777" w:rsidR="00E52C99" w:rsidRDefault="00E52C99">
            <w:pPr>
              <w:snapToGrid w:val="0"/>
              <w:spacing w:line="240" w:lineRule="atLeast"/>
              <w:jc w:val="center"/>
              <w:rPr>
                <w:rFonts w:ascii="標楷體" w:eastAsia="標楷體" w:hAnsi="標楷體"/>
                <w:bCs/>
                <w:sz w:val="28"/>
                <w:szCs w:val="28"/>
              </w:rPr>
            </w:pPr>
          </w:p>
          <w:p w14:paraId="09D23E6D" w14:textId="77777777" w:rsidR="00E52C99" w:rsidRDefault="00E52C99">
            <w:pPr>
              <w:snapToGrid w:val="0"/>
              <w:spacing w:line="240" w:lineRule="atLeast"/>
              <w:rPr>
                <w:rFonts w:ascii="標楷體" w:eastAsia="標楷體" w:hAnsi="標楷體"/>
                <w:bCs/>
                <w:sz w:val="28"/>
                <w:szCs w:val="28"/>
              </w:rPr>
            </w:pPr>
          </w:p>
          <w:p w14:paraId="61B1966A" w14:textId="77777777" w:rsidR="00E52C99" w:rsidRDefault="00E52C99">
            <w:pPr>
              <w:snapToGrid w:val="0"/>
              <w:spacing w:line="240" w:lineRule="atLeast"/>
              <w:jc w:val="center"/>
              <w:rPr>
                <w:rFonts w:ascii="標楷體" w:eastAsia="標楷體" w:hAnsi="標楷體"/>
                <w:bCs/>
                <w:sz w:val="28"/>
                <w:szCs w:val="28"/>
              </w:rPr>
            </w:pPr>
          </w:p>
          <w:p w14:paraId="74E450E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轉介建議人員：                （簽名）　　　轉介單位                      </w:t>
            </w:r>
          </w:p>
        </w:tc>
      </w:tr>
      <w:tr w:rsidR="00E52C99" w14:paraId="6B28442F" w14:textId="77777777">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0A4B92EC"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10501452" w14:textId="77777777"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14:paraId="02CCBA5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14:paraId="03152114"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14:paraId="5CA2B9B5" w14:textId="2F92A570"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承辦人：      輔導主任：      學務主任：      教務主任：     </w:t>
      </w:r>
      <w:r w:rsidR="00842524">
        <w:rPr>
          <w:rFonts w:ascii="標楷體" w:eastAsia="標楷體" w:hAnsi="標楷體" w:hint="eastAsia"/>
          <w:bCs/>
          <w:sz w:val="28"/>
          <w:szCs w:val="28"/>
        </w:rPr>
        <w:t xml:space="preserve">  </w:t>
      </w:r>
      <w:r>
        <w:rPr>
          <w:rFonts w:ascii="標楷體" w:eastAsia="標楷體" w:hAnsi="標楷體"/>
          <w:bCs/>
          <w:sz w:val="28"/>
          <w:szCs w:val="28"/>
        </w:rPr>
        <w:t xml:space="preserve">校長：      </w:t>
      </w:r>
    </w:p>
    <w:p w14:paraId="69BB437E" w14:textId="77777777"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14:paraId="50191CCD" w14:textId="77777777"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11DD511F" wp14:editId="727DCDD4">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w:pict>
              <v:shape w14:anchorId="11DD511F"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14:paraId="6E72D11E" w14:textId="08EE0D75"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w:t>
      </w:r>
      <w:r w:rsidR="002C1E45">
        <w:rPr>
          <w:rFonts w:ascii="標楷體" w:eastAsia="標楷體" w:hAnsi="標楷體" w:hint="eastAsia"/>
          <w:bCs/>
          <w:sz w:val="36"/>
          <w:szCs w:val="36"/>
        </w:rPr>
        <w:t>學</w:t>
      </w:r>
      <w:r>
        <w:rPr>
          <w:rFonts w:ascii="標楷體" w:eastAsia="標楷體" w:hAnsi="標楷體"/>
          <w:bCs/>
          <w:sz w:val="36"/>
          <w:szCs w:val="36"/>
        </w:rPr>
        <w:t>生原校同意書</w:t>
      </w:r>
    </w:p>
    <w:p w14:paraId="45CD5446" w14:textId="77777777" w:rsidR="00E52C99" w:rsidRDefault="00E52C99">
      <w:pPr>
        <w:snapToGrid w:val="0"/>
        <w:spacing w:line="440" w:lineRule="atLeast"/>
        <w:ind w:right="-357"/>
        <w:jc w:val="center"/>
        <w:rPr>
          <w:rFonts w:ascii="標楷體" w:eastAsia="標楷體" w:hAnsi="標楷體"/>
          <w:bCs/>
          <w:sz w:val="36"/>
          <w:szCs w:val="36"/>
        </w:rPr>
      </w:pPr>
    </w:p>
    <w:p w14:paraId="7126DC51" w14:textId="77777777" w:rsidR="00E52C99" w:rsidRDefault="00E52C99">
      <w:pPr>
        <w:snapToGrid w:val="0"/>
        <w:spacing w:line="440" w:lineRule="atLeast"/>
        <w:ind w:right="-357"/>
        <w:jc w:val="center"/>
        <w:rPr>
          <w:rFonts w:ascii="標楷體" w:eastAsia="標楷體" w:hAnsi="標楷體"/>
          <w:bCs/>
          <w:sz w:val="36"/>
          <w:szCs w:val="36"/>
        </w:rPr>
      </w:pPr>
    </w:p>
    <w:p w14:paraId="7ADEF5ED" w14:textId="77777777" w:rsidR="00E52C99" w:rsidRDefault="00E52C99" w:rsidP="008E5544">
      <w:pPr>
        <w:snapToGrid w:val="0"/>
        <w:spacing w:line="440" w:lineRule="atLeast"/>
        <w:ind w:right="-357"/>
        <w:rPr>
          <w:rFonts w:ascii="標楷體" w:eastAsia="標楷體" w:hAnsi="標楷體"/>
          <w:bCs/>
          <w:sz w:val="36"/>
          <w:szCs w:val="36"/>
        </w:rPr>
      </w:pPr>
    </w:p>
    <w:p w14:paraId="568D7185" w14:textId="77777777" w:rsidR="00E52C99" w:rsidRDefault="00E52C99" w:rsidP="008E5544">
      <w:pPr>
        <w:snapToGrid w:val="0"/>
        <w:spacing w:line="480" w:lineRule="auto"/>
        <w:ind w:right="-357"/>
        <w:rPr>
          <w:rFonts w:ascii="標楷體" w:eastAsia="標楷體" w:hAnsi="標楷體"/>
          <w:bCs/>
          <w:sz w:val="36"/>
          <w:szCs w:val="36"/>
        </w:rPr>
      </w:pPr>
    </w:p>
    <w:p w14:paraId="0B48CEDD" w14:textId="3844DA1F"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本校（</w:t>
      </w:r>
      <w:r w:rsidR="00850556">
        <w:rPr>
          <w:rFonts w:ascii="標楷體" w:eastAsia="標楷體" w:hAnsi="標楷體" w:hint="eastAsia"/>
          <w:bCs/>
          <w:sz w:val="36"/>
          <w:szCs w:val="36"/>
        </w:rPr>
        <w:t>校名</w:t>
      </w:r>
      <w:r>
        <w:rPr>
          <w:rFonts w:ascii="標楷體" w:eastAsia="標楷體" w:hAnsi="標楷體"/>
          <w:bCs/>
          <w:sz w:val="36"/>
          <w:szCs w:val="36"/>
        </w:rPr>
        <w:t>_____</w:t>
      </w:r>
      <w:r w:rsidR="00E74BA2">
        <w:rPr>
          <w:rFonts w:ascii="標楷體" w:eastAsia="標楷體" w:hAnsi="標楷體" w:hint="eastAsia"/>
          <w:bCs/>
          <w:sz w:val="36"/>
          <w:szCs w:val="36"/>
        </w:rPr>
        <w:t>________</w:t>
      </w:r>
      <w:r>
        <w:rPr>
          <w:rFonts w:ascii="標楷體" w:eastAsia="標楷體" w:hAnsi="標楷體"/>
          <w:bCs/>
          <w:sz w:val="36"/>
          <w:szCs w:val="36"/>
        </w:rPr>
        <w:t>____</w:t>
      </w:r>
      <w:r w:rsidR="00850556">
        <w:rPr>
          <w:rFonts w:ascii="標楷體" w:eastAsia="標楷體" w:hAnsi="標楷體" w:hint="eastAsia"/>
          <w:bCs/>
          <w:sz w:val="36"/>
          <w:szCs w:val="36"/>
        </w:rPr>
        <w:t>___________</w:t>
      </w:r>
      <w:r>
        <w:rPr>
          <w:rFonts w:ascii="標楷體" w:eastAsia="標楷體" w:hAnsi="標楷體"/>
          <w:bCs/>
          <w:sz w:val="36"/>
          <w:szCs w:val="36"/>
        </w:rPr>
        <w:t>）</w:t>
      </w:r>
    </w:p>
    <w:p w14:paraId="0334BC12" w14:textId="77777777" w:rsidR="00E52C99" w:rsidRDefault="00AC60E6" w:rsidP="008E5544">
      <w:pPr>
        <w:snapToGrid w:val="0"/>
        <w:spacing w:line="480" w:lineRule="auto"/>
        <w:jc w:val="both"/>
        <w:rPr>
          <w:rFonts w:ascii="標楷體" w:eastAsia="標楷體" w:hAnsi="標楷體"/>
          <w:bCs/>
          <w:sz w:val="36"/>
          <w:szCs w:val="36"/>
        </w:rPr>
      </w:pPr>
      <w:r>
        <w:rPr>
          <w:rFonts w:ascii="標楷體" w:eastAsia="標楷體" w:hAnsi="標楷體"/>
          <w:bCs/>
          <w:sz w:val="36"/>
          <w:szCs w:val="36"/>
        </w:rPr>
        <w:t>學生__________因家庭因素擬轉至</w:t>
      </w:r>
      <w:r w:rsidR="006B60AD">
        <w:rPr>
          <w:rFonts w:ascii="標楷體" w:eastAsia="標楷體" w:hAnsi="標楷體" w:hint="eastAsia"/>
          <w:bCs/>
          <w:sz w:val="36"/>
          <w:szCs w:val="36"/>
        </w:rPr>
        <w:t>基隆市立</w:t>
      </w:r>
      <w:r w:rsidR="006B60AD">
        <w:rPr>
          <w:rFonts w:ascii="標楷體" w:eastAsia="標楷體" w:hAnsi="標楷體"/>
          <w:bCs/>
          <w:sz w:val="36"/>
          <w:szCs w:val="36"/>
        </w:rPr>
        <w:t>中山高中</w:t>
      </w:r>
      <w:r>
        <w:rPr>
          <w:rFonts w:ascii="標楷體" w:eastAsia="標楷體" w:hAnsi="標楷體"/>
          <w:bCs/>
          <w:sz w:val="36"/>
          <w:szCs w:val="36"/>
        </w:rPr>
        <w:t>國中部大德分校慈輝班就讀；本校承諾該生於慈輝班就讀期間，若發生適應不良之情形時，同意立即讓該生回歸原學籍學校就讀，以保障學生受教的權益。</w:t>
      </w:r>
    </w:p>
    <w:p w14:paraId="191FB278" w14:textId="77777777" w:rsidR="00E52C99" w:rsidRDefault="00E52C99" w:rsidP="008E5544">
      <w:pPr>
        <w:snapToGrid w:val="0"/>
        <w:spacing w:line="480" w:lineRule="auto"/>
        <w:jc w:val="both"/>
        <w:rPr>
          <w:rFonts w:ascii="標楷體" w:eastAsia="標楷體" w:hAnsi="標楷體"/>
          <w:bCs/>
          <w:sz w:val="36"/>
          <w:szCs w:val="36"/>
        </w:rPr>
      </w:pPr>
    </w:p>
    <w:p w14:paraId="700E5459" w14:textId="58F478C9" w:rsidR="00E52C99" w:rsidRDefault="00850556" w:rsidP="008E5544">
      <w:pPr>
        <w:snapToGrid w:val="0"/>
        <w:spacing w:line="480" w:lineRule="auto"/>
        <w:jc w:val="center"/>
        <w:rPr>
          <w:rFonts w:ascii="標楷體" w:eastAsia="標楷體" w:hAnsi="標楷體"/>
          <w:bCs/>
          <w:sz w:val="36"/>
          <w:szCs w:val="36"/>
        </w:rPr>
      </w:pPr>
      <w:r>
        <w:rPr>
          <w:rFonts w:ascii="標楷體" w:eastAsia="標楷體" w:hAnsi="標楷體" w:hint="eastAsia"/>
          <w:bCs/>
          <w:sz w:val="36"/>
          <w:szCs w:val="36"/>
        </w:rPr>
        <w:t>校名______</w:t>
      </w:r>
      <w:r w:rsidR="00AC60E6">
        <w:rPr>
          <w:rFonts w:ascii="標楷體" w:eastAsia="標楷體" w:hAnsi="標楷體"/>
          <w:bCs/>
          <w:sz w:val="36"/>
          <w:szCs w:val="36"/>
        </w:rPr>
        <w:t>__</w:t>
      </w:r>
      <w:r w:rsidR="00E74BA2">
        <w:rPr>
          <w:rFonts w:ascii="標楷體" w:eastAsia="標楷體" w:hAnsi="標楷體" w:hint="eastAsia"/>
          <w:bCs/>
          <w:sz w:val="36"/>
          <w:szCs w:val="36"/>
        </w:rPr>
        <w:t>___</w:t>
      </w:r>
      <w:r w:rsidR="00AC60E6">
        <w:rPr>
          <w:rFonts w:ascii="標楷體" w:eastAsia="標楷體" w:hAnsi="標楷體"/>
          <w:bCs/>
          <w:sz w:val="36"/>
          <w:szCs w:val="36"/>
        </w:rPr>
        <w:t>________</w:t>
      </w:r>
      <w:r>
        <w:rPr>
          <w:rFonts w:ascii="標楷體" w:eastAsia="標楷體" w:hAnsi="標楷體" w:hint="eastAsia"/>
          <w:bCs/>
          <w:sz w:val="36"/>
          <w:szCs w:val="36"/>
        </w:rPr>
        <w:t>____</w:t>
      </w:r>
      <w:r w:rsidR="00AC60E6">
        <w:rPr>
          <w:rFonts w:ascii="標楷體" w:eastAsia="標楷體" w:hAnsi="標楷體"/>
          <w:bCs/>
          <w:sz w:val="36"/>
          <w:szCs w:val="36"/>
        </w:rPr>
        <w:t>校長簽    章：______</w:t>
      </w:r>
      <w:r w:rsidR="00E74BA2">
        <w:rPr>
          <w:rFonts w:ascii="標楷體" w:eastAsia="標楷體" w:hAnsi="標楷體" w:hint="eastAsia"/>
          <w:bCs/>
          <w:sz w:val="36"/>
          <w:szCs w:val="36"/>
        </w:rPr>
        <w:t>_</w:t>
      </w:r>
      <w:r w:rsidR="00AC60E6">
        <w:rPr>
          <w:rFonts w:ascii="標楷體" w:eastAsia="標楷體" w:hAnsi="標楷體"/>
          <w:bCs/>
          <w:sz w:val="36"/>
          <w:szCs w:val="36"/>
        </w:rPr>
        <w:t>_</w:t>
      </w:r>
      <w:r w:rsidR="00E74BA2">
        <w:rPr>
          <w:rFonts w:ascii="標楷體" w:eastAsia="標楷體" w:hAnsi="標楷體" w:hint="eastAsia"/>
          <w:bCs/>
          <w:sz w:val="36"/>
          <w:szCs w:val="36"/>
        </w:rPr>
        <w:t>__</w:t>
      </w:r>
      <w:r w:rsidR="00AC60E6">
        <w:rPr>
          <w:rFonts w:ascii="標楷體" w:eastAsia="標楷體" w:hAnsi="標楷體"/>
          <w:bCs/>
          <w:sz w:val="36"/>
          <w:szCs w:val="36"/>
        </w:rPr>
        <w:t>___</w:t>
      </w:r>
    </w:p>
    <w:p w14:paraId="70C6D85C" w14:textId="17F624F5" w:rsidR="00E52C99" w:rsidRDefault="00850556" w:rsidP="008E5544">
      <w:pPr>
        <w:snapToGrid w:val="0"/>
        <w:spacing w:line="480" w:lineRule="auto"/>
        <w:jc w:val="center"/>
        <w:rPr>
          <w:rFonts w:ascii="標楷體" w:eastAsia="標楷體" w:hAnsi="標楷體"/>
          <w:bCs/>
          <w:sz w:val="36"/>
          <w:szCs w:val="36"/>
        </w:rPr>
      </w:pPr>
      <w:r>
        <w:rPr>
          <w:rFonts w:ascii="標楷體" w:eastAsia="標楷體" w:hAnsi="標楷體" w:hint="eastAsia"/>
          <w:bCs/>
          <w:sz w:val="36"/>
          <w:szCs w:val="36"/>
        </w:rPr>
        <w:t>校名______</w:t>
      </w:r>
      <w:r w:rsidR="00AC60E6">
        <w:rPr>
          <w:rFonts w:ascii="標楷體" w:eastAsia="標楷體" w:hAnsi="標楷體"/>
          <w:bCs/>
          <w:sz w:val="36"/>
          <w:szCs w:val="36"/>
        </w:rPr>
        <w:t>_____</w:t>
      </w:r>
      <w:r w:rsidR="00E74BA2">
        <w:rPr>
          <w:rFonts w:ascii="標楷體" w:eastAsia="標楷體" w:hAnsi="標楷體" w:hint="eastAsia"/>
          <w:bCs/>
          <w:sz w:val="36"/>
          <w:szCs w:val="36"/>
        </w:rPr>
        <w:t>___</w:t>
      </w:r>
      <w:r w:rsidR="00AC60E6">
        <w:rPr>
          <w:rFonts w:ascii="標楷體" w:eastAsia="標楷體" w:hAnsi="標楷體"/>
          <w:bCs/>
          <w:sz w:val="36"/>
          <w:szCs w:val="36"/>
        </w:rPr>
        <w:t>_____</w:t>
      </w:r>
      <w:r>
        <w:rPr>
          <w:rFonts w:ascii="標楷體" w:eastAsia="標楷體" w:hAnsi="標楷體" w:hint="eastAsia"/>
          <w:bCs/>
          <w:sz w:val="36"/>
          <w:szCs w:val="36"/>
        </w:rPr>
        <w:t>____</w:t>
      </w:r>
      <w:r w:rsidR="00AC60E6">
        <w:rPr>
          <w:rFonts w:ascii="標楷體" w:eastAsia="標楷體" w:hAnsi="標楷體"/>
          <w:bCs/>
          <w:sz w:val="36"/>
          <w:szCs w:val="36"/>
        </w:rPr>
        <w:t>輔導主任簽章：_____</w:t>
      </w:r>
      <w:r w:rsidR="00E74BA2">
        <w:rPr>
          <w:rFonts w:ascii="標楷體" w:eastAsia="標楷體" w:hAnsi="標楷體" w:hint="eastAsia"/>
          <w:bCs/>
          <w:sz w:val="36"/>
          <w:szCs w:val="36"/>
        </w:rPr>
        <w:t>_</w:t>
      </w:r>
      <w:r w:rsidR="00AC60E6">
        <w:rPr>
          <w:rFonts w:ascii="標楷體" w:eastAsia="標楷體" w:hAnsi="標楷體"/>
          <w:bCs/>
          <w:sz w:val="36"/>
          <w:szCs w:val="36"/>
        </w:rPr>
        <w:t>_</w:t>
      </w:r>
      <w:r w:rsidR="00E74BA2">
        <w:rPr>
          <w:rFonts w:ascii="標楷體" w:eastAsia="標楷體" w:hAnsi="標楷體" w:hint="eastAsia"/>
          <w:bCs/>
          <w:sz w:val="36"/>
          <w:szCs w:val="36"/>
        </w:rPr>
        <w:t>__</w:t>
      </w:r>
      <w:r w:rsidR="00AC60E6">
        <w:rPr>
          <w:rFonts w:ascii="標楷體" w:eastAsia="標楷體" w:hAnsi="標楷體"/>
          <w:bCs/>
          <w:sz w:val="36"/>
          <w:szCs w:val="36"/>
        </w:rPr>
        <w:t>____</w:t>
      </w:r>
    </w:p>
    <w:p w14:paraId="17672F58" w14:textId="77777777" w:rsidR="00E52C99" w:rsidRDefault="00E52C99">
      <w:pPr>
        <w:snapToGrid w:val="0"/>
        <w:spacing w:line="440" w:lineRule="atLeast"/>
        <w:rPr>
          <w:rFonts w:ascii="標楷體" w:eastAsia="標楷體" w:hAnsi="標楷體"/>
          <w:bCs/>
          <w:sz w:val="36"/>
          <w:szCs w:val="36"/>
        </w:rPr>
      </w:pPr>
    </w:p>
    <w:p w14:paraId="6C90086D" w14:textId="77777777" w:rsidR="00E52C99" w:rsidRDefault="00E52C99">
      <w:pPr>
        <w:snapToGrid w:val="0"/>
        <w:spacing w:line="440" w:lineRule="atLeast"/>
        <w:rPr>
          <w:rFonts w:ascii="標楷體" w:eastAsia="標楷體" w:hAnsi="標楷體"/>
          <w:bCs/>
          <w:sz w:val="36"/>
          <w:szCs w:val="36"/>
        </w:rPr>
      </w:pPr>
    </w:p>
    <w:p w14:paraId="6CA0260C" w14:textId="77777777" w:rsidR="00E52C99" w:rsidRDefault="00E52C99">
      <w:pPr>
        <w:snapToGrid w:val="0"/>
        <w:spacing w:line="440" w:lineRule="atLeast"/>
        <w:rPr>
          <w:rFonts w:ascii="標楷體" w:eastAsia="標楷體" w:hAnsi="標楷體"/>
          <w:bCs/>
          <w:sz w:val="36"/>
          <w:szCs w:val="36"/>
        </w:rPr>
      </w:pPr>
    </w:p>
    <w:p w14:paraId="56E07C4A" w14:textId="77777777" w:rsidR="008E5544" w:rsidRDefault="008E5544">
      <w:pPr>
        <w:snapToGrid w:val="0"/>
        <w:spacing w:line="440" w:lineRule="atLeast"/>
        <w:rPr>
          <w:rFonts w:ascii="標楷體" w:eastAsia="標楷體" w:hAnsi="標楷體"/>
          <w:bCs/>
          <w:sz w:val="36"/>
          <w:szCs w:val="36"/>
        </w:rPr>
      </w:pPr>
    </w:p>
    <w:p w14:paraId="7D0D0C4E" w14:textId="77777777" w:rsidR="00E52C99" w:rsidRDefault="00AC60E6" w:rsidP="008E5544">
      <w:pPr>
        <w:snapToGrid w:val="0"/>
        <w:spacing w:line="440" w:lineRule="atLeast"/>
        <w:jc w:val="distribute"/>
        <w:rPr>
          <w:rFonts w:ascii="標楷體" w:eastAsia="標楷體" w:hAnsi="標楷體"/>
          <w:bCs/>
          <w:sz w:val="36"/>
          <w:szCs w:val="36"/>
        </w:rPr>
      </w:pPr>
      <w:r>
        <w:rPr>
          <w:rFonts w:ascii="標楷體" w:eastAsia="標楷體" w:hAnsi="標楷體"/>
          <w:bCs/>
          <w:sz w:val="36"/>
          <w:szCs w:val="36"/>
        </w:rPr>
        <w:t>中華民國        年         月         日</w:t>
      </w:r>
    </w:p>
    <w:p w14:paraId="789DFBFA" w14:textId="77777777" w:rsidR="008E5544" w:rsidRDefault="008E5544">
      <w:pPr>
        <w:snapToGrid w:val="0"/>
        <w:spacing w:line="440" w:lineRule="atLeast"/>
        <w:rPr>
          <w:rFonts w:ascii="標楷體" w:eastAsia="標楷體" w:hAnsi="標楷體"/>
          <w:bCs/>
          <w:sz w:val="36"/>
          <w:szCs w:val="36"/>
        </w:rPr>
      </w:pPr>
    </w:p>
    <w:p w14:paraId="7400D5D6" w14:textId="77777777" w:rsidR="00850556"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※備註：申請生需至原學籍學校完成此同意書，方能至慈輝班辦理</w:t>
      </w:r>
    </w:p>
    <w:p w14:paraId="5FD89889" w14:textId="1D431798" w:rsidR="00E52C99" w:rsidRDefault="00850556">
      <w:pPr>
        <w:snapToGrid w:val="0"/>
        <w:spacing w:line="440" w:lineRule="atLeast"/>
        <w:jc w:val="both"/>
        <w:rPr>
          <w:rFonts w:ascii="標楷體" w:eastAsia="標楷體" w:hAnsi="標楷體"/>
          <w:bCs/>
          <w:sz w:val="36"/>
          <w:szCs w:val="36"/>
        </w:rPr>
      </w:pPr>
      <w:r>
        <w:rPr>
          <w:rFonts w:ascii="標楷體" w:eastAsia="標楷體" w:hAnsi="標楷體" w:hint="eastAsia"/>
          <w:bCs/>
          <w:sz w:val="36"/>
          <w:szCs w:val="36"/>
        </w:rPr>
        <w:t xml:space="preserve">        </w:t>
      </w:r>
      <w:r w:rsidR="00AC60E6">
        <w:rPr>
          <w:rFonts w:ascii="標楷體" w:eastAsia="標楷體" w:hAnsi="標楷體"/>
          <w:bCs/>
          <w:sz w:val="36"/>
          <w:szCs w:val="36"/>
        </w:rPr>
        <w:t>試讀</w:t>
      </w:r>
      <w:r>
        <w:rPr>
          <w:rFonts w:ascii="標楷體" w:eastAsia="標楷體" w:hAnsi="標楷體" w:hint="eastAsia"/>
          <w:bCs/>
          <w:sz w:val="36"/>
          <w:szCs w:val="36"/>
        </w:rPr>
        <w:t>。</w:t>
      </w:r>
    </w:p>
    <w:p w14:paraId="13609D35" w14:textId="77777777" w:rsidR="00E52C99" w:rsidRDefault="00E52C99">
      <w:pPr>
        <w:snapToGrid w:val="0"/>
        <w:spacing w:line="440" w:lineRule="atLeast"/>
        <w:jc w:val="both"/>
        <w:rPr>
          <w:rFonts w:ascii="標楷體" w:eastAsia="標楷體" w:hAnsi="標楷體"/>
          <w:bCs/>
          <w:sz w:val="36"/>
          <w:szCs w:val="36"/>
        </w:rPr>
      </w:pPr>
    </w:p>
    <w:p w14:paraId="7C7BC122" w14:textId="77777777" w:rsidR="00E52C99" w:rsidRDefault="00AC60E6">
      <w:pPr>
        <w:snapToGrid w:val="0"/>
        <w:spacing w:line="440" w:lineRule="atLeast"/>
        <w:jc w:val="both"/>
      </w:pPr>
      <w:r>
        <w:rPr>
          <w:rFonts w:ascii="標楷體" w:eastAsia="標楷體" w:hAnsi="標楷體"/>
          <w:bCs/>
          <w:noProof/>
        </w:rPr>
        <mc:AlternateContent>
          <mc:Choice Requires="wps">
            <w:drawing>
              <wp:anchor distT="0" distB="0" distL="114300" distR="114300" simplePos="0" relativeHeight="251663872" behindDoc="0" locked="0" layoutInCell="1" allowOverlap="1" wp14:anchorId="5F4E275D" wp14:editId="5449039C">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w:pict>
              <v:shape w14:anchorId="5F4E275D"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14:paraId="32AD2F1C" w14:textId="77777777" w:rsidR="00E52C99" w:rsidRPr="000267A5" w:rsidRDefault="00AC60E6">
      <w:pPr>
        <w:pStyle w:val="ad"/>
        <w:ind w:left="640" w:hanging="640"/>
        <w:jc w:val="center"/>
        <w:rPr>
          <w:rFonts w:ascii="標楷體" w:eastAsia="標楷體" w:hAnsi="標楷體"/>
          <w:sz w:val="36"/>
          <w:szCs w:val="36"/>
        </w:rPr>
      </w:pPr>
      <w:r w:rsidRPr="000267A5">
        <w:rPr>
          <w:rFonts w:ascii="標楷體" w:eastAsia="標楷體" w:hAnsi="標楷體"/>
          <w:sz w:val="36"/>
          <w:szCs w:val="36"/>
        </w:rPr>
        <w:t>共同輔導原則</w:t>
      </w:r>
    </w:p>
    <w:p w14:paraId="38F52575"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14:paraId="2FAABCA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學生試讀期間及退班後，由原學籍學校主責中（虞）輟通報及中輟生追蹤。學生正式入班後，原學籍學校仍須參與中輟生追蹤。</w:t>
      </w:r>
    </w:p>
    <w:p w14:paraId="4413AFD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14:paraId="424D2019" w14:textId="77777777"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次/週</w:t>
      </w:r>
      <w:r>
        <w:rPr>
          <w:rFonts w:ascii="標楷體" w:eastAsia="標楷體" w:hAnsi="標楷體"/>
          <w:sz w:val="28"/>
          <w:szCs w:val="28"/>
        </w:rPr>
        <w:t>電話訪視關心學生近況（例如：週一、週五）。學生正式入班後，原學籍學校老師至少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到校訪視或電話訪視關心學生近況（但每學期至少到校訪視一次）。原學籍學校老師到校訪視簽到表由慈輝班每學期末統整後交教育處備查。</w:t>
      </w:r>
    </w:p>
    <w:p w14:paraId="23D52EE2"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14:paraId="447458BC" w14:textId="77777777" w:rsidR="00E52C99" w:rsidRDefault="00AC60E6">
      <w:pPr>
        <w:pStyle w:val="ad"/>
        <w:numPr>
          <w:ilvl w:val="0"/>
          <w:numId w:val="13"/>
        </w:numPr>
        <w:spacing w:line="480" w:lineRule="exact"/>
        <w:ind w:left="560" w:hanging="560"/>
        <w:rPr>
          <w:rFonts w:ascii="標楷體" w:eastAsia="標楷體" w:hAnsi="標楷體"/>
          <w:sz w:val="28"/>
          <w:szCs w:val="28"/>
        </w:rPr>
        <w:sectPr w:rsidR="00E52C99" w:rsidSect="00784552">
          <w:footerReference w:type="default" r:id="rId13"/>
          <w:pgSz w:w="11906" w:h="16838"/>
          <w:pgMar w:top="510" w:right="680" w:bottom="454" w:left="680" w:header="680" w:footer="680" w:gutter="0"/>
          <w:cols w:space="720"/>
          <w:docGrid w:type="lines" w:linePitch="342"/>
        </w:sectPr>
      </w:pPr>
      <w:r>
        <w:rPr>
          <w:rFonts w:ascii="標楷體" w:eastAsia="標楷體" w:hAnsi="標楷體"/>
          <w:sz w:val="28"/>
          <w:szCs w:val="28"/>
        </w:rPr>
        <w:t>其它需原校協助事項。</w:t>
      </w:r>
    </w:p>
    <w:p w14:paraId="3E7D0CD2" w14:textId="77777777"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14:anchorId="101C55EF" wp14:editId="2A1978A2">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w:pict>
              <v:shape w14:anchorId="101C55EF"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14:paraId="6F174021" w14:textId="77777777" w:rsidR="008A096D" w:rsidRPr="00083D1D" w:rsidRDefault="008A096D" w:rsidP="00850556">
      <w:pPr>
        <w:pStyle w:val="Standard"/>
        <w:spacing w:line="480" w:lineRule="exact"/>
        <w:ind w:right="-1"/>
        <w:jc w:val="center"/>
        <w:rPr>
          <w:rFonts w:ascii="標楷體" w:eastAsia="標楷體" w:hAnsi="標楷體" w:cs="新細明體"/>
          <w:kern w:val="2"/>
          <w:sz w:val="36"/>
          <w:szCs w:val="36"/>
        </w:rPr>
      </w:pPr>
      <w:r w:rsidRPr="00083D1D">
        <w:rPr>
          <w:rFonts w:ascii="標楷體" w:eastAsia="標楷體" w:hAnsi="標楷體" w:cs="新細明體" w:hint="eastAsia"/>
          <w:kern w:val="2"/>
          <w:sz w:val="36"/>
          <w:szCs w:val="36"/>
        </w:rPr>
        <w:t>基隆市立中山高級中學國中部大德分校</w:t>
      </w:r>
    </w:p>
    <w:p w14:paraId="6A041AF6" w14:textId="77777777" w:rsidR="008A096D" w:rsidRDefault="008A096D" w:rsidP="00850556">
      <w:pPr>
        <w:pStyle w:val="Standard"/>
        <w:spacing w:line="480" w:lineRule="exact"/>
        <w:jc w:val="center"/>
        <w:rPr>
          <w:rFonts w:ascii="標楷體" w:eastAsia="標楷體" w:hAnsi="標楷體" w:cs="新細明體"/>
          <w:kern w:val="2"/>
          <w:sz w:val="36"/>
          <w:szCs w:val="36"/>
        </w:rPr>
      </w:pPr>
      <w:r w:rsidRPr="00083D1D">
        <w:rPr>
          <w:rFonts w:ascii="標楷體" w:eastAsia="標楷體" w:hAnsi="標楷體" w:cs="新細明體" w:hint="eastAsia"/>
          <w:kern w:val="2"/>
          <w:sz w:val="36"/>
          <w:szCs w:val="36"/>
        </w:rPr>
        <w:t>慈輝班學生行為評量與處理辦法</w:t>
      </w:r>
    </w:p>
    <w:p w14:paraId="3A8B3BA4" w14:textId="77777777" w:rsidR="008A096D" w:rsidRDefault="008A096D" w:rsidP="00850556">
      <w:pPr>
        <w:pStyle w:val="Standard"/>
        <w:spacing w:line="480" w:lineRule="exact"/>
        <w:jc w:val="right"/>
        <w:rPr>
          <w:rFonts w:ascii="標楷體" w:eastAsia="標楷體" w:hAnsi="標楷體"/>
          <w:sz w:val="20"/>
          <w:szCs w:val="36"/>
        </w:rPr>
      </w:pPr>
      <w:r>
        <w:rPr>
          <w:rFonts w:ascii="標楷體" w:eastAsia="標楷體" w:hAnsi="標楷體" w:hint="eastAsia"/>
          <w:sz w:val="20"/>
          <w:szCs w:val="36"/>
        </w:rPr>
        <w:t>114.07.11慈輝班中輟復學輔導就讀小組會議通過</w:t>
      </w:r>
    </w:p>
    <w:p w14:paraId="0A7BC81D"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一、目的：</w:t>
      </w:r>
    </w:p>
    <w:p w14:paraId="49B8C997"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為建立慈輝班學生明確之行為規範，促進自律與成長，並依行為表現進行公平評量與適當處理，特訂定本辦法。</w:t>
      </w:r>
    </w:p>
    <w:p w14:paraId="511A8384"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二、適用對象：</w:t>
      </w:r>
    </w:p>
    <w:p w14:paraId="01343ABF"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本辦法適用於基隆市立中山高級中學慈輝班在籍學生。</w:t>
      </w:r>
    </w:p>
    <w:p w14:paraId="4BBE520E"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三、行為評量方式</w:t>
      </w:r>
    </w:p>
    <w:p w14:paraId="5F5EC46B" w14:textId="77777777" w:rsidR="008A096D" w:rsidRPr="00850556" w:rsidRDefault="008A096D" w:rsidP="00850556">
      <w:pPr>
        <w:pStyle w:val="Standard"/>
        <w:spacing w:line="480" w:lineRule="exact"/>
        <w:ind w:leftChars="200" w:left="1076" w:hangingChars="213" w:hanging="596"/>
        <w:rPr>
          <w:rFonts w:ascii="標楷體" w:eastAsia="標楷體" w:hAnsi="標楷體"/>
          <w:sz w:val="28"/>
          <w:szCs w:val="28"/>
        </w:rPr>
      </w:pPr>
      <w:r w:rsidRPr="00850556">
        <w:rPr>
          <w:rFonts w:ascii="標楷體" w:eastAsia="標楷體" w:hAnsi="標楷體" w:hint="eastAsia"/>
          <w:sz w:val="28"/>
          <w:szCs w:val="28"/>
        </w:rPr>
        <w:t>(一) 學生日常表現採正負點數評量制度，依行為事實給予優點或缺點紀錄，作為獎勵、輔導及處分之依據。</w:t>
      </w:r>
    </w:p>
    <w:p w14:paraId="51A2204D" w14:textId="77777777" w:rsidR="008A096D" w:rsidRPr="00850556" w:rsidRDefault="008A096D" w:rsidP="00850556">
      <w:pPr>
        <w:pStyle w:val="Standard"/>
        <w:spacing w:line="480" w:lineRule="exact"/>
        <w:ind w:leftChars="200" w:left="1076" w:hangingChars="213" w:hanging="596"/>
        <w:rPr>
          <w:rFonts w:ascii="標楷體" w:eastAsia="標楷體" w:hAnsi="標楷體"/>
          <w:sz w:val="28"/>
          <w:szCs w:val="28"/>
        </w:rPr>
      </w:pPr>
      <w:r w:rsidRPr="00850556">
        <w:rPr>
          <w:rFonts w:ascii="標楷體" w:eastAsia="標楷體" w:hAnsi="標楷體" w:hint="eastAsia"/>
          <w:sz w:val="28"/>
          <w:szCs w:val="28"/>
        </w:rPr>
        <w:t>(二) 除違反本辦法第五點第二款規定外，所記之優點紀錄，可依情況抵銷缺點紀錄，並於每學年度進行點數歸零與重計。</w:t>
      </w:r>
    </w:p>
    <w:p w14:paraId="53BE053C"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四、優點給予原則</w:t>
      </w:r>
    </w:p>
    <w:p w14:paraId="3BDBB1C7"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凡合於下列標準者以優點計，為提昇學生之榮譽感，每累計滿</w:t>
      </w:r>
      <w:r w:rsidRPr="00850556">
        <w:rPr>
          <w:rFonts w:ascii="標楷體" w:eastAsia="標楷體" w:hAnsi="標楷體"/>
          <w:sz w:val="28"/>
          <w:szCs w:val="28"/>
        </w:rPr>
        <w:t>30</w:t>
      </w:r>
      <w:r w:rsidRPr="00850556">
        <w:rPr>
          <w:rFonts w:ascii="標楷體" w:eastAsia="標楷體" w:hAnsi="標楷體" w:hint="eastAsia"/>
          <w:sz w:val="28"/>
          <w:szCs w:val="28"/>
        </w:rPr>
        <w:t>點，頒發表現優良獎勵禮劵</w:t>
      </w:r>
      <w:r w:rsidRPr="00850556">
        <w:rPr>
          <w:rFonts w:ascii="標楷體" w:eastAsia="標楷體" w:hAnsi="標楷體"/>
          <w:sz w:val="28"/>
          <w:szCs w:val="28"/>
        </w:rPr>
        <w:t>200</w:t>
      </w:r>
      <w:r w:rsidRPr="00850556">
        <w:rPr>
          <w:rFonts w:ascii="標楷體" w:eastAsia="標楷體" w:hAnsi="標楷體" w:hint="eastAsia"/>
          <w:sz w:val="28"/>
          <w:szCs w:val="28"/>
        </w:rPr>
        <w:t>元，每學年每人以</w:t>
      </w:r>
      <w:r w:rsidRPr="00850556">
        <w:rPr>
          <w:rFonts w:ascii="標楷體" w:eastAsia="標楷體" w:hAnsi="標楷體"/>
          <w:sz w:val="28"/>
          <w:szCs w:val="28"/>
        </w:rPr>
        <w:t>1,000</w:t>
      </w:r>
      <w:r w:rsidRPr="00850556">
        <w:rPr>
          <w:rFonts w:ascii="標楷體" w:eastAsia="標楷體" w:hAnsi="標楷體" w:hint="eastAsia"/>
          <w:sz w:val="28"/>
          <w:szCs w:val="28"/>
        </w:rPr>
        <w:t>元為限。</w:t>
      </w:r>
    </w:p>
    <w:p w14:paraId="763FF71B"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(一)日常表現優良事項</w:t>
      </w:r>
    </w:p>
    <w:p w14:paraId="0EF7C285"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1.上學時間經師長口頭表揚，或導師以聯絡簿稱許經查證屬實者，記優點5點。</w:t>
      </w:r>
    </w:p>
    <w:p w14:paraId="51EE1798"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2.師長交辦及規定事宜，表現良好，記優點5點。</w:t>
      </w:r>
    </w:p>
    <w:p w14:paraId="360C13A9"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3.整月份按時到校且並無遲到、早退之情形，記優點8點。</w:t>
      </w:r>
    </w:p>
    <w:p w14:paraId="085B1463"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4.內務連續一個月整齊達到標準，記優點8點。</w:t>
      </w:r>
    </w:p>
    <w:p w14:paraId="2929D336"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5.同一寢室一週內整體表現優良，全寢同學記優點5點，寢室長記優點6點。</w:t>
      </w:r>
    </w:p>
    <w:p w14:paraId="44988FC4"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6.熱心公益，主動服務他人完成群體事務，記優點5點。</w:t>
      </w:r>
    </w:p>
    <w:p w14:paraId="2BD0212E" w14:textId="77777777" w:rsidR="008A096D" w:rsidRPr="00850556" w:rsidRDefault="008A096D" w:rsidP="00850556">
      <w:pPr>
        <w:pStyle w:val="Standard"/>
        <w:spacing w:line="480" w:lineRule="exact"/>
        <w:ind w:leftChars="200" w:left="1012" w:hangingChars="190" w:hanging="532"/>
        <w:rPr>
          <w:rFonts w:ascii="標楷體" w:eastAsia="標楷體" w:hAnsi="標楷體"/>
          <w:sz w:val="28"/>
          <w:szCs w:val="28"/>
        </w:rPr>
      </w:pPr>
      <w:r w:rsidRPr="00850556">
        <w:rPr>
          <w:rFonts w:ascii="標楷體" w:eastAsia="標楷體" w:hAnsi="標楷體" w:hint="eastAsia"/>
          <w:sz w:val="28"/>
          <w:szCs w:val="28"/>
        </w:rPr>
        <w:t>(二)學習成就優異事項</w:t>
      </w:r>
    </w:p>
    <w:p w14:paraId="6A95A66B"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1.代表學校參加各類活動競賽獲獎者，第一名(特優)記優點13點，第二名(優等)優點8點，第三名(甲等)優點6點，佳作優點3點。</w:t>
      </w:r>
    </w:p>
    <w:p w14:paraId="0A1E465E"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2.段考(模考)成績獲原班級(班級人數須達20人以上)學生前三名者，第一名記優點8點，第二名優點6點，第三名優點5點。</w:t>
      </w:r>
    </w:p>
    <w:p w14:paraId="467E426A"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lastRenderedPageBreak/>
        <w:t>3.段考(模考)成績獲慈輝班學生各年段前三名且達導師要求之成績標準者，第一名記優點8點，第二名優點6點，第三名優點5點。</w:t>
      </w:r>
    </w:p>
    <w:p w14:paraId="74C6B42C" w14:textId="3364391E"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4.段考(模考)成績進步者視進步程度記優點5點。</w:t>
      </w:r>
    </w:p>
    <w:p w14:paraId="26EFF503"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p>
    <w:p w14:paraId="05FAE9C2"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五、缺點記錄與處理</w:t>
      </w:r>
    </w:p>
    <w:p w14:paraId="05E66F01" w14:textId="77777777" w:rsidR="008A096D" w:rsidRPr="00850556" w:rsidRDefault="008A096D" w:rsidP="00850556">
      <w:pPr>
        <w:pStyle w:val="Standard"/>
        <w:spacing w:line="480" w:lineRule="exact"/>
        <w:ind w:leftChars="200" w:left="480"/>
        <w:rPr>
          <w:rFonts w:ascii="標楷體" w:eastAsia="標楷體" w:hAnsi="標楷體"/>
          <w:sz w:val="28"/>
          <w:szCs w:val="28"/>
        </w:rPr>
      </w:pPr>
      <w:bookmarkStart w:id="1" w:name="_Hlk201558797"/>
      <w:r w:rsidRPr="00850556">
        <w:rPr>
          <w:rFonts w:ascii="標楷體" w:eastAsia="標楷體" w:hAnsi="標楷體" w:hint="eastAsia"/>
          <w:sz w:val="28"/>
          <w:szCs w:val="28"/>
        </w:rPr>
        <w:t>(一)一般違規事項</w:t>
      </w:r>
    </w:p>
    <w:bookmarkEnd w:id="1"/>
    <w:p w14:paraId="743D1D53"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凡有以下情形者以缺點計，累計缺點滿80點，由慈輝班管理及輔導人員審查後辦理停宿。</w:t>
      </w:r>
    </w:p>
    <w:p w14:paraId="679B008C"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攜帶宿舍管制物品，如零食、飲料、電玩或可能對宿舍生活環境衛生或他人安全造成危害之物品入宿舍區者，計缺點5點。</w:t>
      </w:r>
    </w:p>
    <w:p w14:paraId="4070DD64"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上學日未依規定時間到校亦未請假者，記缺點5點。</w:t>
      </w:r>
    </w:p>
    <w:p w14:paraId="44EA19B3"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到達慈輝班後3C用品及含通訊、娛樂功能之物品未統一繳交保管者，記缺點5點。</w:t>
      </w:r>
    </w:p>
    <w:p w14:paraId="63E8AFBB"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不服師長勸告及交辦事宜工作不力，記缺點2點。</w:t>
      </w:r>
    </w:p>
    <w:p w14:paraId="70AA929D"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未按時繳交作業及聯絡簿，記缺點2點。</w:t>
      </w:r>
    </w:p>
    <w:p w14:paraId="5AC790A3"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內務未依規定擺置整理，記缺點2點。</w:t>
      </w:r>
    </w:p>
    <w:p w14:paraId="3504A3F1"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熄燈後無適當理由擅自離開寢室、過於喧嘩或未按規定予以就寢者，記缺點2點。</w:t>
      </w:r>
    </w:p>
    <w:p w14:paraId="0E122F84"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擔任餐廰、浴廁及其他公共區域值日生，工作、打掃未盡責者，記缺點</w:t>
      </w:r>
      <w:r w:rsidRPr="00850556">
        <w:rPr>
          <w:rFonts w:ascii="標楷體" w:eastAsia="標楷體" w:hAnsi="標楷體"/>
          <w:sz w:val="28"/>
          <w:szCs w:val="28"/>
        </w:rPr>
        <w:t>2</w:t>
      </w:r>
      <w:r w:rsidRPr="00850556">
        <w:rPr>
          <w:rFonts w:ascii="標楷體" w:eastAsia="標楷體" w:hAnsi="標楷體" w:hint="eastAsia"/>
          <w:sz w:val="28"/>
          <w:szCs w:val="28"/>
        </w:rPr>
        <w:t>點。</w:t>
      </w:r>
    </w:p>
    <w:p w14:paraId="6AB5A20F"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發生口語或肢體衝突情節輕微者，記缺點5點。</w:t>
      </w:r>
    </w:p>
    <w:p w14:paraId="551701C0"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態度不馴、口出惡言(粗話)、辱罵師長、惡意捉弄同學、惡作劇等不當行為，記缺點5點。</w:t>
      </w:r>
    </w:p>
    <w:p w14:paraId="6EAAF698"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破壞分校校內公物除賠償外，並視情節輕重，一般記缺點2點，嚴重者記缺點5點。</w:t>
      </w:r>
    </w:p>
    <w:p w14:paraId="2FC308E0"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以上各款若經勸導後仍未改善，加記缺點3點。</w:t>
      </w:r>
    </w:p>
    <w:p w14:paraId="68384354"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(二)嚴重違規事項</w:t>
      </w:r>
    </w:p>
    <w:p w14:paraId="517BD212"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凡有下列情形之一者，其懲處之累計缺點滿50點，由管理及輔導人員審查後辦理停宿。</w:t>
      </w:r>
    </w:p>
    <w:p w14:paraId="1636CD3D"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攜帶法定違禁品如菸、酒、打火機、刀械等，記缺點25點。</w:t>
      </w:r>
    </w:p>
    <w:p w14:paraId="4F6C68B0"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校內外打架、賭博、抽菸及酗酒等，記缺點25點。</w:t>
      </w:r>
    </w:p>
    <w:p w14:paraId="0CF90560"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lastRenderedPageBreak/>
        <w:t>宿舍區違反公共安全如抽菸、嚴重破壞公物等，記缺點50點。</w:t>
      </w:r>
    </w:p>
    <w:p w14:paraId="484FFAC2"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偷竊他人財物或侵犯他人自由，視情節輕重記缺點25至50點。</w:t>
      </w:r>
    </w:p>
    <w:p w14:paraId="3F53B7DF"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違反兒童及少年性交易防治條例者，記缺點50點。</w:t>
      </w:r>
    </w:p>
    <w:p w14:paraId="09C1C639"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發生校園性侵害、性騷擾及霸凌行為經調查屬實者，記缺點50點。</w:t>
      </w:r>
    </w:p>
    <w:p w14:paraId="69DE34DF" w14:textId="77777777" w:rsidR="008A096D" w:rsidRPr="00850556" w:rsidRDefault="008A096D" w:rsidP="00850556">
      <w:pPr>
        <w:pStyle w:val="Standard"/>
        <w:spacing w:line="480" w:lineRule="exact"/>
        <w:ind w:leftChars="200" w:left="911" w:hangingChars="154" w:hanging="431"/>
        <w:rPr>
          <w:rFonts w:ascii="標楷體" w:eastAsia="標楷體" w:hAnsi="標楷體"/>
          <w:sz w:val="28"/>
          <w:szCs w:val="28"/>
        </w:rPr>
      </w:pPr>
      <w:r w:rsidRPr="00850556">
        <w:rPr>
          <w:rFonts w:ascii="標楷體" w:eastAsia="標楷體" w:hAnsi="標楷體" w:hint="eastAsia"/>
          <w:sz w:val="28"/>
          <w:szCs w:val="28"/>
        </w:rPr>
        <w:t>(三)依前項規定經停宿處分2次並積極輔導後，第3次符合停宿標準時，召開校內臨時中輟復學輔導就讀小組會議審查出班及轉銜相關事宜。</w:t>
      </w:r>
    </w:p>
    <w:p w14:paraId="0C9F49BF" w14:textId="77777777" w:rsidR="008A096D" w:rsidRPr="00850556" w:rsidRDefault="008A096D" w:rsidP="00850556">
      <w:pPr>
        <w:pStyle w:val="Standard"/>
        <w:spacing w:line="480" w:lineRule="exact"/>
        <w:ind w:left="496" w:hangingChars="177" w:hanging="496"/>
        <w:rPr>
          <w:rFonts w:ascii="標楷體" w:eastAsia="標楷體" w:hAnsi="標楷體"/>
          <w:sz w:val="28"/>
          <w:szCs w:val="28"/>
        </w:rPr>
      </w:pPr>
      <w:r w:rsidRPr="00850556">
        <w:rPr>
          <w:rFonts w:ascii="標楷體" w:eastAsia="標楷體" w:hAnsi="標楷體" w:hint="eastAsia"/>
          <w:sz w:val="28"/>
          <w:szCs w:val="28"/>
        </w:rPr>
        <w:t>六、本辦法經慈輝班復學輔導就讀小組會議通過後，陳請校長核定後公佈實施，修正時亦同。</w:t>
      </w:r>
    </w:p>
    <w:p w14:paraId="44A13379" w14:textId="77777777" w:rsidR="00831498" w:rsidRDefault="00831498" w:rsidP="00850556">
      <w:pPr>
        <w:widowControl/>
        <w:suppressAutoHyphens w:val="0"/>
        <w:spacing w:line="480" w:lineRule="exact"/>
        <w:rPr>
          <w:rFonts w:ascii="標楷體" w:eastAsia="標楷體" w:hAnsi="標楷體"/>
          <w:bCs/>
        </w:rPr>
      </w:pPr>
      <w:r>
        <w:rPr>
          <w:rFonts w:ascii="標楷體" w:eastAsia="標楷體" w:hAnsi="標楷體"/>
          <w:bCs/>
        </w:rPr>
        <w:br w:type="page"/>
      </w:r>
    </w:p>
    <w:p w14:paraId="77408737" w14:textId="3C54FBA5" w:rsidR="00831498" w:rsidRPr="002C1E45" w:rsidRDefault="00831498" w:rsidP="00831498">
      <w:pPr>
        <w:snapToGrid w:val="0"/>
        <w:jc w:val="center"/>
        <w:rPr>
          <w:sz w:val="36"/>
          <w:szCs w:val="36"/>
        </w:rPr>
      </w:pPr>
      <w:r w:rsidRPr="002C1E45">
        <w:rPr>
          <w:rFonts w:ascii="標楷體" w:eastAsia="標楷體" w:hAnsi="標楷體"/>
          <w:noProof/>
          <w:sz w:val="36"/>
          <w:szCs w:val="36"/>
        </w:rPr>
        <w:lastRenderedPageBreak/>
        <mc:AlternateContent>
          <mc:Choice Requires="wps">
            <w:drawing>
              <wp:anchor distT="0" distB="0" distL="114300" distR="114300" simplePos="0" relativeHeight="251670016" behindDoc="0" locked="0" layoutInCell="1" allowOverlap="1" wp14:anchorId="2E35AB48" wp14:editId="5BF8A71F">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w:pict>
              <v:shape w14:anchorId="2E35AB48"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sidRPr="002C1E45">
        <w:rPr>
          <w:rFonts w:ascii="標楷體" w:eastAsia="標楷體" w:hAnsi="標楷體"/>
          <w:sz w:val="36"/>
          <w:szCs w:val="36"/>
        </w:rPr>
        <w:t>基隆市中山高級中學</w:t>
      </w:r>
      <w:r w:rsidR="002C1E45" w:rsidRPr="002C1E45">
        <w:rPr>
          <w:rFonts w:ascii="標楷體" w:eastAsia="標楷體" w:hAnsi="標楷體" w:hint="eastAsia"/>
          <w:sz w:val="36"/>
          <w:szCs w:val="36"/>
        </w:rPr>
        <w:t>國中部</w:t>
      </w:r>
      <w:r w:rsidRPr="002C1E45">
        <w:rPr>
          <w:rFonts w:ascii="標楷體" w:eastAsia="標楷體" w:hAnsi="標楷體"/>
          <w:sz w:val="36"/>
          <w:szCs w:val="36"/>
        </w:rPr>
        <w:t>大德分校慈輝班健康檢查專用表</w:t>
      </w:r>
    </w:p>
    <w:p w14:paraId="01903628" w14:textId="27E17F4C" w:rsidR="00831498" w:rsidRDefault="00831498" w:rsidP="00831498">
      <w:pPr>
        <w:jc w:val="right"/>
        <w:rPr>
          <w:rFonts w:ascii="標楷體" w:eastAsia="標楷體" w:hAnsi="標楷體"/>
        </w:rPr>
      </w:pPr>
      <w:r>
        <w:rPr>
          <w:rFonts w:ascii="標楷體" w:eastAsia="標楷體" w:hAnsi="標楷體"/>
        </w:rPr>
        <w:t xml:space="preserve">檢查日期：民國  </w:t>
      </w:r>
      <w:r w:rsidR="00842524">
        <w:rPr>
          <w:rFonts w:ascii="標楷體" w:eastAsia="標楷體" w:hAnsi="標楷體" w:hint="eastAsia"/>
        </w:rPr>
        <w:t xml:space="preserve"> </w:t>
      </w:r>
      <w:r>
        <w:rPr>
          <w:rFonts w:ascii="標楷體" w:eastAsia="標楷體" w:hAnsi="標楷體"/>
        </w:rPr>
        <w:t xml:space="preserve">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14:paraId="5704265F" w14:textId="77777777"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147A42AC" w14:textId="77777777" w:rsidR="00831498" w:rsidRDefault="00831498" w:rsidP="001A0CFA">
            <w:pPr>
              <w:rPr>
                <w:rFonts w:ascii="標楷體" w:eastAsia="標楷體" w:hAnsi="標楷體"/>
              </w:rPr>
            </w:pPr>
          </w:p>
          <w:p w14:paraId="315C856C" w14:textId="77777777" w:rsidR="00831498" w:rsidRDefault="00831498" w:rsidP="001A0CFA">
            <w:pPr>
              <w:rPr>
                <w:rFonts w:ascii="標楷體" w:eastAsia="標楷體" w:hAnsi="標楷體"/>
              </w:rPr>
            </w:pPr>
          </w:p>
          <w:p w14:paraId="45774368" w14:textId="77777777" w:rsidR="00831498" w:rsidRDefault="00831498" w:rsidP="001A0CFA">
            <w:pPr>
              <w:rPr>
                <w:rFonts w:ascii="標楷體" w:eastAsia="標楷體" w:hAnsi="標楷體"/>
              </w:rPr>
            </w:pPr>
            <w:r>
              <w:rPr>
                <w:rFonts w:ascii="標楷體" w:eastAsia="標楷體" w:hAnsi="標楷體"/>
              </w:rPr>
              <w:t>（自黏照片）</w:t>
            </w:r>
          </w:p>
          <w:p w14:paraId="0B61D3B3" w14:textId="77777777" w:rsidR="00831498" w:rsidRDefault="00831498" w:rsidP="001A0CFA">
            <w:pPr>
              <w:rPr>
                <w:rFonts w:ascii="標楷體" w:eastAsia="標楷體" w:hAnsi="標楷體"/>
              </w:rPr>
            </w:pPr>
          </w:p>
          <w:p w14:paraId="43032CD4" w14:textId="77777777"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DBA0B2" w14:textId="77777777"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3B0CB24" w14:textId="77777777"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6E154C" w14:textId="77777777"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33C9B1" w14:textId="77777777"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CD7745" w14:textId="77777777"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8658873" w14:textId="77777777" w:rsidR="00831498" w:rsidRDefault="00831498" w:rsidP="00831498">
            <w:pPr>
              <w:numPr>
                <w:ilvl w:val="0"/>
                <w:numId w:val="15"/>
              </w:numPr>
              <w:rPr>
                <w:rFonts w:ascii="標楷體" w:eastAsia="標楷體" w:hAnsi="標楷體"/>
              </w:rPr>
            </w:pPr>
            <w:r>
              <w:rPr>
                <w:rFonts w:ascii="標楷體" w:eastAsia="標楷體" w:hAnsi="標楷體"/>
              </w:rPr>
              <w:t>男</w:t>
            </w:r>
          </w:p>
          <w:p w14:paraId="1A30A3AF" w14:textId="77777777"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14:paraId="5359E9DE" w14:textId="77777777"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5540F462"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EC46B1" w14:textId="77777777"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60CE23" w14:textId="77777777" w:rsidR="00831498" w:rsidRDefault="00831498" w:rsidP="001A0CFA">
            <w:pPr>
              <w:rPr>
                <w:rFonts w:ascii="標楷體" w:eastAsia="標楷體" w:hAnsi="標楷體"/>
              </w:rPr>
            </w:pPr>
          </w:p>
          <w:p w14:paraId="62D10CC0" w14:textId="77777777"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E2FB4B" w14:textId="77777777"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6CF220C" w14:textId="77777777" w:rsidR="00831498" w:rsidRDefault="00831498" w:rsidP="001A0CFA">
            <w:pPr>
              <w:rPr>
                <w:rFonts w:ascii="標楷體" w:eastAsia="標楷體" w:hAnsi="標楷體"/>
              </w:rPr>
            </w:pPr>
          </w:p>
        </w:tc>
      </w:tr>
      <w:tr w:rsidR="00831498" w14:paraId="13884961" w14:textId="77777777"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3B6DDCBD"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0BA1881" w14:textId="77777777"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E4AB82B" w14:textId="77777777"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14:paraId="69DB5B26" w14:textId="77777777"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E73C1B6" w14:textId="77777777"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14:paraId="2BA1BBEB" w14:textId="77777777"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1F44C0B6" w14:textId="77777777" w:rsidR="00831498" w:rsidRDefault="00831498" w:rsidP="001A0CFA">
            <w:pPr>
              <w:rPr>
                <w:rFonts w:ascii="標楷體" w:eastAsia="標楷體" w:hAnsi="標楷體"/>
              </w:rPr>
            </w:pPr>
            <w:r>
              <w:rPr>
                <w:rFonts w:ascii="標楷體" w:eastAsia="標楷體" w:hAnsi="標楷體"/>
              </w:rPr>
              <w:t>1、身高：      公分       2、體重：        公斤     3、BMI：</w:t>
            </w:r>
          </w:p>
        </w:tc>
      </w:tr>
      <w:tr w:rsidR="00831498" w14:paraId="48C34FD4"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76B2E9E1" w14:textId="77777777" w:rsidR="00831498" w:rsidRDefault="00831498" w:rsidP="001A0CFA">
            <w:pPr>
              <w:rPr>
                <w:rFonts w:ascii="標楷體" w:eastAsia="標楷體" w:hAnsi="標楷體"/>
              </w:rPr>
            </w:pPr>
            <w:r>
              <w:rPr>
                <w:rFonts w:ascii="標楷體" w:eastAsia="標楷體" w:hAnsi="標楷體"/>
              </w:rPr>
              <w:t xml:space="preserve">4、脈搏       次/分       5、血壓：      mmHg       6、辦色力：             </w:t>
            </w:r>
          </w:p>
        </w:tc>
      </w:tr>
      <w:tr w:rsidR="00831498" w14:paraId="5D83103B"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7DA51DC" w14:textId="77777777" w:rsidR="00831498" w:rsidRDefault="00831498" w:rsidP="001A0CFA">
            <w:pPr>
              <w:rPr>
                <w:rFonts w:ascii="標楷體" w:eastAsia="標楷體" w:hAnsi="標楷體"/>
              </w:rPr>
            </w:pPr>
            <w:r>
              <w:rPr>
                <w:rFonts w:ascii="標楷體" w:eastAsia="標楷體" w:hAnsi="標楷體"/>
              </w:rPr>
              <w:t>7、眼：        視力（裸/矯）：左：            右：</w:t>
            </w:r>
          </w:p>
        </w:tc>
      </w:tr>
      <w:tr w:rsidR="00831498" w14:paraId="48E4ECE1" w14:textId="77777777"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81280D4" w14:textId="77777777"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14:paraId="347090C0" w14:textId="77777777"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1603F7E" w14:textId="77777777"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14:paraId="0D8C0728" w14:textId="77777777"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D6DF6A1" w14:textId="77777777"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E9B795E" w14:textId="77777777"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 xml:space="preserve">/uL            </w:t>
            </w:r>
          </w:p>
        </w:tc>
      </w:tr>
      <w:tr w:rsidR="00831498" w14:paraId="5D443900" w14:textId="77777777"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FFB549C"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77E9BEA8" w14:textId="77777777"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/uL</w:t>
            </w:r>
          </w:p>
        </w:tc>
      </w:tr>
      <w:tr w:rsidR="00831498" w14:paraId="78F13B62" w14:textId="77777777"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D4BAC83"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B25EC90" w14:textId="77777777" w:rsidR="00831498" w:rsidRDefault="00831498" w:rsidP="001A0CFA">
            <w:pPr>
              <w:rPr>
                <w:rFonts w:ascii="標楷體" w:eastAsia="標楷體" w:hAnsi="標楷體"/>
              </w:rPr>
            </w:pPr>
            <w:r>
              <w:rPr>
                <w:rFonts w:ascii="標楷體" w:eastAsia="標楷體" w:hAnsi="標楷體"/>
              </w:rPr>
              <w:t>血小板：       /cm        血球比容質：       ％</w:t>
            </w:r>
          </w:p>
        </w:tc>
      </w:tr>
      <w:tr w:rsidR="00831498" w14:paraId="12CFDEC3" w14:textId="77777777"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9800E2B" w14:textId="77777777"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20AC734C" w14:textId="77777777" w:rsidR="00831498" w:rsidRDefault="00831498" w:rsidP="001A0CFA">
            <w:pPr>
              <w:rPr>
                <w:rFonts w:ascii="標楷體" w:eastAsia="標楷體" w:hAnsi="標楷體"/>
              </w:rPr>
            </w:pPr>
            <w:r>
              <w:rPr>
                <w:rFonts w:ascii="標楷體" w:eastAsia="標楷體" w:hAnsi="標楷體"/>
              </w:rPr>
              <w:t>1.MCV：        fl    2.MCH：      Pg     3.MCHC：      g/dl</w:t>
            </w:r>
          </w:p>
        </w:tc>
      </w:tr>
      <w:tr w:rsidR="00831498" w14:paraId="4B8E93DB" w14:textId="77777777"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BA1A280" w14:textId="77777777"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2E3E32B" w14:textId="77777777" w:rsidR="00831498" w:rsidRDefault="00831498" w:rsidP="001A0CFA">
            <w:pPr>
              <w:rPr>
                <w:rFonts w:ascii="標楷體" w:eastAsia="標楷體" w:hAnsi="標楷體"/>
              </w:rPr>
            </w:pPr>
            <w:r>
              <w:rPr>
                <w:rFonts w:ascii="標楷體" w:eastAsia="標楷體" w:hAnsi="標楷體"/>
              </w:rPr>
              <w:t>1.肝功能：草酸轉化酵素SGOT：                IU/L</w:t>
            </w:r>
          </w:p>
        </w:tc>
      </w:tr>
      <w:tr w:rsidR="00831498" w14:paraId="23BA59C9"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7CB0AFB"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3711189" w14:textId="77777777"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14:paraId="0DA705B3"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F134385"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61121470" w14:textId="77777777" w:rsidR="00831498" w:rsidRDefault="00831498" w:rsidP="001A0CFA">
            <w:pPr>
              <w:rPr>
                <w:rFonts w:ascii="標楷體" w:eastAsia="標楷體" w:hAnsi="標楷體"/>
              </w:rPr>
            </w:pPr>
            <w:r>
              <w:rPr>
                <w:rFonts w:ascii="標楷體" w:eastAsia="標楷體" w:hAnsi="標楷體"/>
              </w:rPr>
              <w:t xml:space="preserve">2.腎功能：               </w:t>
            </w:r>
          </w:p>
        </w:tc>
      </w:tr>
      <w:tr w:rsidR="00831498" w14:paraId="2FD08897" w14:textId="77777777"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B9264E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A364A63" w14:textId="77777777" w:rsidR="00831498" w:rsidRDefault="00831498" w:rsidP="001A0CFA">
            <w:pPr>
              <w:rPr>
                <w:rFonts w:ascii="標楷體" w:eastAsia="標楷體" w:hAnsi="標楷體"/>
              </w:rPr>
            </w:pPr>
            <w:r>
              <w:rPr>
                <w:rFonts w:ascii="標楷體" w:eastAsia="標楷體" w:hAnsi="標楷體"/>
              </w:rPr>
              <w:t xml:space="preserve">  肌酸酐：             尿素氮(BUN)：          尿酸：</w:t>
            </w:r>
          </w:p>
        </w:tc>
      </w:tr>
      <w:tr w:rsidR="00831498" w14:paraId="76487BD5" w14:textId="77777777"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6E14CD6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2F193D11" w14:textId="77777777"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14:paraId="1954B284" w14:textId="77777777"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C37F3B" w14:textId="77777777"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47F4E728" w14:textId="77777777" w:rsidR="00831498" w:rsidRDefault="00831498" w:rsidP="001A0CFA">
            <w:pPr>
              <w:rPr>
                <w:rFonts w:ascii="標楷體" w:eastAsia="標楷體" w:hAnsi="標楷體"/>
              </w:rPr>
            </w:pPr>
            <w:r>
              <w:rPr>
                <w:rFonts w:ascii="標楷體" w:eastAsia="標楷體" w:hAnsi="標楷體"/>
              </w:rPr>
              <w:t>1.尿糖：            2.尿蛋白：         3.酸鹼度：</w:t>
            </w:r>
          </w:p>
        </w:tc>
      </w:tr>
      <w:tr w:rsidR="00831498" w14:paraId="22B1C6D6"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512248"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09D0412" w14:textId="77777777" w:rsidR="00831498" w:rsidRDefault="00831498" w:rsidP="001A0CFA">
            <w:pPr>
              <w:rPr>
                <w:rFonts w:ascii="標楷體" w:eastAsia="標楷體" w:hAnsi="標楷體"/>
              </w:rPr>
            </w:pPr>
            <w:r>
              <w:rPr>
                <w:rFonts w:ascii="標楷體" w:eastAsia="標楷體" w:hAnsi="標楷體"/>
              </w:rPr>
              <w:t>4.尿潛血：          5.尿比重：</w:t>
            </w:r>
          </w:p>
        </w:tc>
      </w:tr>
      <w:tr w:rsidR="00831498" w14:paraId="0CAEA5EC" w14:textId="77777777"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5BE3C" w14:textId="77777777"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14:paraId="57FFD581" w14:textId="77777777" w:rsidR="00831498" w:rsidRDefault="00831498" w:rsidP="001A0CFA">
            <w:pPr>
              <w:ind w:left="20"/>
              <w:rPr>
                <w:rFonts w:ascii="標楷體" w:eastAsia="標楷體" w:hAnsi="標楷體"/>
              </w:rPr>
            </w:pPr>
            <w:r>
              <w:rPr>
                <w:rFonts w:ascii="標楷體" w:eastAsia="標楷體" w:hAnsi="標楷體"/>
              </w:rPr>
              <w:t>（五）疥瘡檢查:</w:t>
            </w:r>
          </w:p>
        </w:tc>
      </w:tr>
      <w:tr w:rsidR="00831498" w14:paraId="31F6594B" w14:textId="77777777"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2007AF" w14:textId="77777777"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ED379DA" w14:textId="77777777" w:rsidR="00831498" w:rsidRDefault="00831498" w:rsidP="001A0CFA">
            <w:pPr>
              <w:rPr>
                <w:rFonts w:ascii="標楷體" w:eastAsia="標楷體" w:hAnsi="標楷體"/>
              </w:rPr>
            </w:pPr>
          </w:p>
        </w:tc>
      </w:tr>
      <w:tr w:rsidR="00831498" w14:paraId="3E91D66F" w14:textId="77777777"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2CC5575" w14:textId="77777777"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14:paraId="03F740B9" w14:textId="77777777" w:rsidR="00831498" w:rsidRDefault="00831498" w:rsidP="001A0CFA">
            <w:pPr>
              <w:rPr>
                <w:rFonts w:ascii="標楷體" w:eastAsia="標楷體" w:hAnsi="標楷體"/>
              </w:rPr>
            </w:pPr>
          </w:p>
          <w:p w14:paraId="3F7ABD2B" w14:textId="77777777" w:rsidR="00831498" w:rsidRDefault="00831498" w:rsidP="001A0CFA">
            <w:pPr>
              <w:rPr>
                <w:rFonts w:ascii="標楷體" w:eastAsia="標楷體" w:hAnsi="標楷體"/>
              </w:rPr>
            </w:pPr>
          </w:p>
          <w:p w14:paraId="62B7EACB" w14:textId="77777777"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14:paraId="44B75539" w14:textId="77777777" w:rsidR="00831498" w:rsidRDefault="00831498" w:rsidP="001A0CFA">
            <w:pPr>
              <w:jc w:val="center"/>
              <w:rPr>
                <w:rFonts w:ascii="標楷體" w:eastAsia="標楷體" w:hAnsi="標楷體"/>
              </w:rPr>
            </w:pPr>
            <w:r>
              <w:rPr>
                <w:rFonts w:ascii="標楷體" w:eastAsia="標楷體" w:hAnsi="標楷體"/>
              </w:rPr>
              <w:t>醫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14:paraId="484D3FA0" w14:textId="77777777" w:rsidR="00831498" w:rsidRDefault="00831498" w:rsidP="001A0CFA">
            <w:pPr>
              <w:widowControl/>
              <w:suppressAutoHyphens w:val="0"/>
              <w:rPr>
                <w:rFonts w:ascii="標楷體" w:eastAsia="標楷體" w:hAnsi="標楷體"/>
              </w:rPr>
            </w:pPr>
          </w:p>
          <w:p w14:paraId="568EC7BF" w14:textId="77777777" w:rsidR="00831498" w:rsidRDefault="00831498" w:rsidP="001A0CFA">
            <w:pPr>
              <w:rPr>
                <w:rFonts w:ascii="標楷體" w:eastAsia="標楷體" w:hAnsi="標楷體"/>
              </w:rPr>
            </w:pPr>
          </w:p>
        </w:tc>
      </w:tr>
    </w:tbl>
    <w:p w14:paraId="7BDC3750" w14:textId="77777777" w:rsidR="00E52C99" w:rsidRPr="00831498" w:rsidRDefault="00E52C99">
      <w:pPr>
        <w:tabs>
          <w:tab w:val="left" w:pos="3256"/>
        </w:tabs>
        <w:rPr>
          <w:rFonts w:ascii="標楷體" w:eastAsia="標楷體" w:hAnsi="標楷體"/>
          <w:bCs/>
        </w:rPr>
      </w:pPr>
    </w:p>
    <w:sectPr w:rsidR="00E52C99" w:rsidRPr="00831498" w:rsidSect="00831498">
      <w:footerReference w:type="default" r:id="rId14"/>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D913B3" w14:textId="77777777" w:rsidR="00273D01" w:rsidRDefault="00273D01">
      <w:r>
        <w:separator/>
      </w:r>
    </w:p>
  </w:endnote>
  <w:endnote w:type="continuationSeparator" w:id="0">
    <w:p w14:paraId="6D91C2A3" w14:textId="77777777" w:rsidR="00273D01" w:rsidRDefault="00273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7D578" w14:textId="77777777" w:rsidR="006C37F1" w:rsidRDefault="006C37F1">
    <w:pPr>
      <w:pStyle w:val="a7"/>
    </w:pPr>
    <w:r>
      <w:rPr>
        <w:noProof/>
      </w:rPr>
      <mc:AlternateContent>
        <mc:Choice Requires="wps">
          <w:drawing>
            <wp:anchor distT="0" distB="0" distL="114300" distR="114300" simplePos="0" relativeHeight="251659264" behindDoc="0" locked="0" layoutInCell="1" allowOverlap="1" wp14:anchorId="2A429CFA" wp14:editId="588CDB9D">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A429CFA"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1D1CB"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6</w:t>
    </w:r>
    <w:r>
      <w:rPr>
        <w:lang w:val="zh-TW"/>
      </w:rPr>
      <w:fldChar w:fldCharType="end"/>
    </w:r>
  </w:p>
  <w:p w14:paraId="7D9A3BCC" w14:textId="77777777" w:rsidR="006C37F1" w:rsidRDefault="006C37F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DE345" w14:textId="77777777" w:rsidR="006C37F1" w:rsidRDefault="006C37F1">
    <w:pPr>
      <w:pStyle w:val="a7"/>
    </w:pPr>
    <w:r>
      <w:rPr>
        <w:noProof/>
      </w:rPr>
      <mc:AlternateContent>
        <mc:Choice Requires="wps">
          <w:drawing>
            <wp:anchor distT="0" distB="0" distL="114300" distR="114300" simplePos="0" relativeHeight="251661312" behindDoc="0" locked="0" layoutInCell="1" allowOverlap="1" wp14:anchorId="2ED20A1A" wp14:editId="4ADA48C8">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ED20A1A"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3856000"/>
      <w:docPartObj>
        <w:docPartGallery w:val="Page Numbers (Bottom of Page)"/>
        <w:docPartUnique/>
      </w:docPartObj>
    </w:sdtPr>
    <w:sdtEndPr/>
    <w:sdtContent>
      <w:p w14:paraId="7C447DAC" w14:textId="1F1D7FC6" w:rsidR="00784552" w:rsidRDefault="00784552">
        <w:pPr>
          <w:pStyle w:val="a7"/>
          <w:jc w:val="center"/>
        </w:pPr>
        <w:r>
          <w:fldChar w:fldCharType="begin"/>
        </w:r>
        <w:r>
          <w:instrText>PAGE   \* MERGEFORMAT</w:instrText>
        </w:r>
        <w:r>
          <w:fldChar w:fldCharType="separate"/>
        </w:r>
        <w:r>
          <w:rPr>
            <w:lang w:val="zh-TW"/>
          </w:rPr>
          <w:t>2</w:t>
        </w:r>
        <w:r>
          <w:fldChar w:fldCharType="end"/>
        </w:r>
      </w:p>
    </w:sdtContent>
  </w:sdt>
  <w:p w14:paraId="00DFD971" w14:textId="24DAE308" w:rsidR="006C37F1" w:rsidRDefault="006C37F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30343"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13</w:t>
    </w:r>
    <w:r>
      <w:rPr>
        <w:lang w:val="zh-TW"/>
      </w:rPr>
      <w:fldChar w:fldCharType="end"/>
    </w:r>
  </w:p>
  <w:p w14:paraId="672101A8" w14:textId="77777777" w:rsidR="006C37F1" w:rsidRDefault="006C37F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CEED8" w14:textId="77777777" w:rsidR="00273D01" w:rsidRDefault="00273D01">
      <w:r>
        <w:rPr>
          <w:color w:val="000000"/>
        </w:rPr>
        <w:separator/>
      </w:r>
    </w:p>
  </w:footnote>
  <w:footnote w:type="continuationSeparator" w:id="0">
    <w:p w14:paraId="58B2B4C2" w14:textId="77777777" w:rsidR="00273D01" w:rsidRDefault="00273D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7707CF9"/>
    <w:multiLevelType w:val="hybridMultilevel"/>
    <w:tmpl w:val="6190352E"/>
    <w:lvl w:ilvl="0" w:tplc="7E84016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C210BC2"/>
    <w:multiLevelType w:val="hybridMultilevel"/>
    <w:tmpl w:val="9F5E4426"/>
    <w:lvl w:ilvl="0" w:tplc="448400E4">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29322089"/>
    <w:multiLevelType w:val="multilevel"/>
    <w:tmpl w:val="82B4DA18"/>
    <w:lvl w:ilvl="0">
      <w:start w:val="1"/>
      <w:numFmt w:val="taiwaneseCountingThousand"/>
      <w:lvlText w:val="%1、"/>
      <w:lvlJc w:val="left"/>
      <w:pPr>
        <w:ind w:left="480" w:hanging="480"/>
      </w:pPr>
    </w:lvl>
    <w:lvl w:ilvl="1">
      <w:start w:val="1"/>
      <w:numFmt w:val="taiwaneseCountingThousand"/>
      <w:lvlText w:val="(%2)"/>
      <w:lvlJc w:val="left"/>
      <w:pPr>
        <w:ind w:left="1008" w:hanging="528"/>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8"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3947AE1"/>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A271FEB"/>
    <w:multiLevelType w:val="multilevel"/>
    <w:tmpl w:val="E7DED7B6"/>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6"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11"/>
  </w:num>
  <w:num w:numId="2">
    <w:abstractNumId w:val="9"/>
  </w:num>
  <w:num w:numId="3">
    <w:abstractNumId w:val="8"/>
  </w:num>
  <w:num w:numId="4">
    <w:abstractNumId w:val="4"/>
  </w:num>
  <w:num w:numId="5">
    <w:abstractNumId w:val="15"/>
  </w:num>
  <w:num w:numId="6">
    <w:abstractNumId w:val="1"/>
  </w:num>
  <w:num w:numId="7">
    <w:abstractNumId w:val="5"/>
  </w:num>
  <w:num w:numId="8">
    <w:abstractNumId w:val="0"/>
  </w:num>
  <w:num w:numId="9">
    <w:abstractNumId w:val="13"/>
  </w:num>
  <w:num w:numId="10">
    <w:abstractNumId w:val="12"/>
  </w:num>
  <w:num w:numId="11">
    <w:abstractNumId w:val="14"/>
  </w:num>
  <w:num w:numId="12">
    <w:abstractNumId w:val="10"/>
  </w:num>
  <w:num w:numId="13">
    <w:abstractNumId w:val="16"/>
  </w:num>
  <w:num w:numId="14">
    <w:abstractNumId w:val="6"/>
  </w:num>
  <w:num w:numId="15">
    <w:abstractNumId w:val="7"/>
  </w:num>
  <w:num w:numId="16">
    <w:abstractNumId w:val="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50"/>
  <w:autoHyphenation/>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C99"/>
    <w:rsid w:val="000267A5"/>
    <w:rsid w:val="00051842"/>
    <w:rsid w:val="00103AC9"/>
    <w:rsid w:val="00113225"/>
    <w:rsid w:val="001A0CFA"/>
    <w:rsid w:val="002456FE"/>
    <w:rsid w:val="002561AB"/>
    <w:rsid w:val="00257A8D"/>
    <w:rsid w:val="00273D01"/>
    <w:rsid w:val="00275E8F"/>
    <w:rsid w:val="002C1E45"/>
    <w:rsid w:val="002D3C0D"/>
    <w:rsid w:val="003706C8"/>
    <w:rsid w:val="003830CA"/>
    <w:rsid w:val="00406828"/>
    <w:rsid w:val="00433273"/>
    <w:rsid w:val="004902B6"/>
    <w:rsid w:val="004B378A"/>
    <w:rsid w:val="00565383"/>
    <w:rsid w:val="00582CDA"/>
    <w:rsid w:val="005C4110"/>
    <w:rsid w:val="00634A7D"/>
    <w:rsid w:val="00672225"/>
    <w:rsid w:val="00694FD5"/>
    <w:rsid w:val="006B60AD"/>
    <w:rsid w:val="006C37F1"/>
    <w:rsid w:val="006C5F27"/>
    <w:rsid w:val="006E1A4E"/>
    <w:rsid w:val="0070437C"/>
    <w:rsid w:val="00723DBC"/>
    <w:rsid w:val="0073531A"/>
    <w:rsid w:val="00784552"/>
    <w:rsid w:val="007857E0"/>
    <w:rsid w:val="007C6B13"/>
    <w:rsid w:val="008242D5"/>
    <w:rsid w:val="00831498"/>
    <w:rsid w:val="00842524"/>
    <w:rsid w:val="00850556"/>
    <w:rsid w:val="0088361B"/>
    <w:rsid w:val="008A096D"/>
    <w:rsid w:val="008B0BC4"/>
    <w:rsid w:val="008E352B"/>
    <w:rsid w:val="008E5544"/>
    <w:rsid w:val="00941920"/>
    <w:rsid w:val="0096269D"/>
    <w:rsid w:val="00A103F0"/>
    <w:rsid w:val="00A32045"/>
    <w:rsid w:val="00A34075"/>
    <w:rsid w:val="00A53B1F"/>
    <w:rsid w:val="00AC60E6"/>
    <w:rsid w:val="00AD43BD"/>
    <w:rsid w:val="00AE3379"/>
    <w:rsid w:val="00B41C7F"/>
    <w:rsid w:val="00BA3637"/>
    <w:rsid w:val="00BA4020"/>
    <w:rsid w:val="00BE3378"/>
    <w:rsid w:val="00C23BC9"/>
    <w:rsid w:val="00C36A76"/>
    <w:rsid w:val="00CB56F7"/>
    <w:rsid w:val="00D43234"/>
    <w:rsid w:val="00D56056"/>
    <w:rsid w:val="00D9521D"/>
    <w:rsid w:val="00E45689"/>
    <w:rsid w:val="00E52C99"/>
    <w:rsid w:val="00E74BA2"/>
    <w:rsid w:val="00EB21B1"/>
    <w:rsid w:val="00EB6112"/>
    <w:rsid w:val="00ED74FF"/>
    <w:rsid w:val="00F01A9D"/>
    <w:rsid w:val="00F07259"/>
    <w:rsid w:val="00F1115A"/>
    <w:rsid w:val="00F34A9C"/>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4F84A"/>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uiPriority w:val="99"/>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uiPriority w:val="99"/>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 w:type="paragraph" w:customStyle="1" w:styleId="Standard">
    <w:name w:val="Standard"/>
    <w:rsid w:val="008A096D"/>
    <w:pPr>
      <w:widowControl w:val="0"/>
      <w:suppressAutoHyphens/>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件" ma:contentTypeID="0x010100785ABD23E7EA9A40A2A181564A62ED03" ma:contentTypeVersion="15" ma:contentTypeDescription="建立新的文件。" ma:contentTypeScope="" ma:versionID="b3aceaa1c07227afbdbda64e5ef7352e">
  <xsd:schema xmlns:xsd="http://www.w3.org/2001/XMLSchema" xmlns:xs="http://www.w3.org/2001/XMLSchema" xmlns:p="http://schemas.microsoft.com/office/2006/metadata/properties" xmlns:ns3="3968624c-13b0-4b55-ac66-32eac1c1babc" targetNamespace="http://schemas.microsoft.com/office/2006/metadata/properties" ma:root="true" ma:fieldsID="92683592d7bf690db085f7462aaba3ab" ns3:_="">
    <xsd:import namespace="3968624c-13b0-4b55-ac66-32eac1c1bab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8624c-13b0-4b55-ac66-32eac1c1b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968624c-13b0-4b55-ac66-32eac1c1babc" xsi:nil="true"/>
  </documentManagement>
</p:properties>
</file>

<file path=customXml/itemProps1.xml><?xml version="1.0" encoding="utf-8"?>
<ds:datastoreItem xmlns:ds="http://schemas.openxmlformats.org/officeDocument/2006/customXml" ds:itemID="{D79C9B78-8C0B-45E8-AE0F-449CA916BD0E}">
  <ds:schemaRefs>
    <ds:schemaRef ds:uri="http://schemas.microsoft.com/sharepoint/v3/contenttype/forms"/>
  </ds:schemaRefs>
</ds:datastoreItem>
</file>

<file path=customXml/itemProps2.xml><?xml version="1.0" encoding="utf-8"?>
<ds:datastoreItem xmlns:ds="http://schemas.openxmlformats.org/officeDocument/2006/customXml" ds:itemID="{B4A99916-86B2-4FA6-B1E2-2CFE4F312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8624c-13b0-4b55-ac66-32eac1c1ba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03260A-6927-4D69-B2D3-271A80E1A0EF}">
  <ds:schemaRefs>
    <ds:schemaRef ds:uri="http://schemas.microsoft.com/office/2006/metadata/properties"/>
    <ds:schemaRef ds:uri="http://schemas.microsoft.com/office/infopath/2007/PartnerControls"/>
    <ds:schemaRef ds:uri="3968624c-13b0-4b55-ac66-32eac1c1bab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1347</Words>
  <Characters>7684</Characters>
  <Application>Microsoft Office Word</Application>
  <DocSecurity>0</DocSecurity>
  <Lines>64</Lines>
  <Paragraphs>18</Paragraphs>
  <ScaleCrop>false</ScaleCrop>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Administrator</cp:lastModifiedBy>
  <cp:revision>2</cp:revision>
  <cp:lastPrinted>2020-04-23T04:49:00Z</cp:lastPrinted>
  <dcterms:created xsi:type="dcterms:W3CDTF">2026-05-08T06:36:00Z</dcterms:created>
  <dcterms:modified xsi:type="dcterms:W3CDTF">2026-05-08T06:36:00Z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0x010100785ABD23E7EA9A40A2A181564A62ED03</vt:lpwstr>
  </property>
</Properties>
</file>