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B51B" w14:textId="16BC707F" w:rsidR="00020505" w:rsidRDefault="00020505" w:rsidP="009B1FB1">
      <w:pPr>
        <w:pStyle w:val="Web"/>
      </w:pPr>
      <w:r>
        <w:rPr>
          <w:rStyle w:val="a3"/>
        </w:rPr>
        <w:t>主旨：</w:t>
      </w:r>
      <w:r>
        <w:br/>
        <w:t>有關本府委請基隆市立銘傳國民中學辦理學生組「推動月經教育及性別平等教育—四格漫畫比賽」及教師組「月經平權優良教案及教材教具徵選活動」，請各校報名參加</w:t>
      </w:r>
      <w:r w:rsidR="008C6DA7">
        <w:t>，並留意教具寄送事宜，</w:t>
      </w:r>
      <w:r>
        <w:t>請查照。</w:t>
      </w:r>
    </w:p>
    <w:p w14:paraId="133CB077" w14:textId="63D60228" w:rsidR="00020505" w:rsidRDefault="00020505" w:rsidP="00020505">
      <w:pPr>
        <w:pStyle w:val="Web"/>
      </w:pPr>
      <w:r>
        <w:rPr>
          <w:rStyle w:val="a3"/>
        </w:rPr>
        <w:t>說明：</w:t>
      </w:r>
      <w:r>
        <w:br/>
        <w:t>一、依據教育部國民及學前教育署114年度補助高級中等以下學校推動友善多元生理用品提供措施計畫辦理。</w:t>
      </w:r>
      <w:r>
        <w:br/>
        <w:t>二、為培養師生性別平等與月經健康素養，推動友善校園氛圍，爰由本市議題中心學校基隆市立銘傳國民中學辦理下列活動：</w:t>
      </w:r>
      <w:r>
        <w:br/>
        <w:t>(一) 學生組「推動月經教育及性別平等教育—四格漫畫比賽」</w:t>
      </w:r>
      <w:r>
        <w:br/>
        <w:t>1、參加對象：基隆市所屬國小、國中及高中職在學學生，依就讀學制分為三組報名參加。</w:t>
      </w:r>
      <w:r>
        <w:br/>
        <w:t>2、作品主題：以月經議題（性別平等）為主軸，進行創意發想繪製四格漫畫。</w:t>
      </w:r>
      <w:r>
        <w:br/>
        <w:t>3、報名方式：</w:t>
      </w:r>
      <w:r>
        <w:br/>
        <w:t>(1) 將報名表（附件一）黏貼於作品背面右下角，連同著作權讓與同意書（附件二）及作品清冊（附件三），以親送或郵寄方式送達：20050基隆市仁愛區劉銘傳路132號，基隆市立銘傳國中學務處衛生組收。</w:t>
      </w:r>
      <w:r>
        <w:br/>
        <w:t>(2) 截止時間：114年10月</w:t>
      </w:r>
      <w:r w:rsidR="00F10190">
        <w:t>30</w:t>
      </w:r>
      <w:r>
        <w:t>日（星期</w:t>
      </w:r>
      <w:r w:rsidR="00F10190">
        <w:rPr>
          <w:rFonts w:hint="eastAsia"/>
        </w:rPr>
        <w:t>四</w:t>
      </w:r>
      <w:r>
        <w:t>）24時止，逾時或資料不全者，視同報名未完成，恕不受理。</w:t>
      </w:r>
    </w:p>
    <w:p w14:paraId="1A4A8F0A" w14:textId="0704E518" w:rsidR="00020505" w:rsidRDefault="00020505" w:rsidP="00020505">
      <w:pPr>
        <w:pStyle w:val="Web"/>
      </w:pPr>
      <w:r>
        <w:t>(二) 教師組「月經平權優良教案及教材教具徵選活動」</w:t>
      </w:r>
      <w:r>
        <w:br/>
        <w:t>1、參加對象：</w:t>
      </w:r>
      <w:r w:rsidR="009E097C">
        <w:t>基隆市</w:t>
      </w:r>
      <w:r>
        <w:t>國小、國中及高級中等學校現職教師（含代理、代課人員）。</w:t>
      </w:r>
      <w:r>
        <w:br/>
        <w:t>2、作品主題：以月經議題（性別平等）為核心主題，發展相關教案或教材教具。</w:t>
      </w:r>
      <w:r>
        <w:br/>
        <w:t>3、報名方式：</w:t>
      </w:r>
      <w:r>
        <w:br/>
        <w:t>(1) 教案或教材教具需提供實體資料，並同步上傳電子檔案至指定雲端資料夾。</w:t>
      </w:r>
      <w:r>
        <w:br/>
        <w:t xml:space="preserve">(2) </w:t>
      </w:r>
      <w:r w:rsidR="00683F2C">
        <w:t>親送或郵寄方式送達：20050基隆市仁愛區劉銘傳路132號，基隆市立銘傳國中學務處衛生組收。</w:t>
      </w:r>
      <w:r>
        <w:br/>
        <w:t>(3) 雲端上傳網址：</w:t>
      </w:r>
      <w:r w:rsidR="00F10190" w:rsidRPr="00F10190">
        <w:t>https://drive.google.com/drive/folders/1WfmHsXn6fhqJZm7l87gREc1Mqh0rJbhs?usp=sharing</w:t>
      </w:r>
      <w:r>
        <w:br/>
        <w:t>(4) 電子檔命名格式：【○○國（高）中（小）-學校名稱-教案類（或教材教具類）-作品名稱】。</w:t>
      </w:r>
      <w:r>
        <w:br/>
        <w:t>(5) 截止時間：114年10月</w:t>
      </w:r>
      <w:r w:rsidR="00F10190">
        <w:rPr>
          <w:rFonts w:hint="eastAsia"/>
        </w:rPr>
        <w:t>30</w:t>
      </w:r>
      <w:r>
        <w:t>日（星期</w:t>
      </w:r>
      <w:r w:rsidR="00F10190">
        <w:rPr>
          <w:rFonts w:hint="eastAsia"/>
        </w:rPr>
        <w:t>四</w:t>
      </w:r>
      <w:r>
        <w:t>）24時止，逾時或未完成報名程序者，恕不受理。</w:t>
      </w:r>
    </w:p>
    <w:p w14:paraId="0B263B63" w14:textId="3D213026" w:rsidR="008C6DA7" w:rsidRPr="008C6DA7" w:rsidRDefault="008C6DA7" w:rsidP="008C6DA7">
      <w:pPr>
        <w:widowControl/>
        <w:spacing w:before="100" w:beforeAutospacing="1" w:after="100" w:afterAutospacing="1"/>
        <w:rPr>
          <w:rFonts w:ascii="新細明體" w:eastAsia="新細明體" w:hAnsi="新細明體" w:cs="新細明體"/>
          <w:kern w:val="0"/>
          <w:szCs w:val="24"/>
        </w:rPr>
      </w:pPr>
      <w:r w:rsidRPr="008C6DA7">
        <w:rPr>
          <w:rFonts w:ascii="新細明體" w:eastAsia="新細明體" w:hAnsi="新細明體" w:cs="新細明體"/>
          <w:kern w:val="0"/>
          <w:szCs w:val="24"/>
        </w:rPr>
        <w:t>三、將自114年8月4日當週起，陸續安排寄送基隆市所屬各國小、國</w:t>
      </w:r>
      <w:r w:rsidR="009B1FB1">
        <w:rPr>
          <w:rFonts w:ascii="新細明體" w:eastAsia="新細明體" w:hAnsi="新細明體" w:cs="新細明體" w:hint="eastAsia"/>
          <w:kern w:val="0"/>
          <w:szCs w:val="24"/>
        </w:rPr>
        <w:t>高</w:t>
      </w:r>
      <w:r w:rsidRPr="008C6DA7">
        <w:rPr>
          <w:rFonts w:ascii="新細明體" w:eastAsia="新細明體" w:hAnsi="新細明體" w:cs="新細明體"/>
          <w:kern w:val="0"/>
          <w:szCs w:val="24"/>
        </w:rPr>
        <w:t>中月經教育相關教材與教具，敬請各校承辦人及健康教育教師留意收件，並妥善運用於教學推廣。</w:t>
      </w:r>
    </w:p>
    <w:p w14:paraId="395E22E3" w14:textId="0CD0B8A7" w:rsidR="00020505" w:rsidRPr="008C6DA7" w:rsidRDefault="008C6DA7" w:rsidP="008C6DA7">
      <w:pPr>
        <w:widowControl/>
        <w:spacing w:before="100" w:beforeAutospacing="1" w:after="100" w:afterAutospacing="1"/>
        <w:rPr>
          <w:rFonts w:ascii="新細明體" w:eastAsia="新細明體" w:hAnsi="新細明體" w:cs="新細明體"/>
          <w:kern w:val="0"/>
          <w:szCs w:val="24"/>
        </w:rPr>
      </w:pPr>
      <w:r w:rsidRPr="008C6DA7">
        <w:rPr>
          <w:rFonts w:ascii="新細明體" w:eastAsia="新細明體" w:hAnsi="新細明體" w:cs="新細明體"/>
          <w:kern w:val="0"/>
          <w:szCs w:val="24"/>
        </w:rPr>
        <w:t>四、</w:t>
      </w:r>
      <w:r w:rsidR="00020505">
        <w:t>檢附下列資料（各校可依需求逕行下載使用）：</w:t>
      </w:r>
      <w:r w:rsidR="00020505">
        <w:br/>
        <w:t>(</w:t>
      </w:r>
      <w:r w:rsidR="00020505">
        <w:t>一</w:t>
      </w:r>
      <w:r w:rsidR="00020505">
        <w:t xml:space="preserve">) </w:t>
      </w:r>
      <w:r w:rsidR="00020505">
        <w:t>「</w:t>
      </w:r>
      <w:r w:rsidR="00020505">
        <w:t>114</w:t>
      </w:r>
      <w:r w:rsidR="00020505">
        <w:t>月經平權優良教案及教材教具徵選活動簡章」</w:t>
      </w:r>
      <w:r w:rsidR="00020505">
        <w:br/>
        <w:t>(</w:t>
      </w:r>
      <w:r w:rsidR="00020505">
        <w:t>二</w:t>
      </w:r>
      <w:r w:rsidR="00020505">
        <w:t xml:space="preserve">) </w:t>
      </w:r>
      <w:r w:rsidR="00020505">
        <w:t>「</w:t>
      </w:r>
      <w:r w:rsidR="00020505">
        <w:t>114</w:t>
      </w:r>
      <w:r w:rsidR="00020505">
        <w:t>月經平權優良教案及教材教具徵選活動</w:t>
      </w:r>
      <w:r w:rsidR="00020505">
        <w:t>-</w:t>
      </w:r>
      <w:r w:rsidR="00020505">
        <w:t>作品資料表」</w:t>
      </w:r>
      <w:r w:rsidR="00020505">
        <w:br/>
        <w:t>(</w:t>
      </w:r>
      <w:r w:rsidR="00020505">
        <w:t>三</w:t>
      </w:r>
      <w:r w:rsidR="00020505">
        <w:t xml:space="preserve">) </w:t>
      </w:r>
      <w:r w:rsidR="00020505">
        <w:t>「基隆市</w:t>
      </w:r>
      <w:r w:rsidR="00020505">
        <w:t>114</w:t>
      </w:r>
      <w:r w:rsidR="00020505">
        <w:t>年度推動月經教育及性別平等教育四格漫畫比賽簡章」</w:t>
      </w:r>
      <w:r w:rsidR="00020505">
        <w:br/>
        <w:t>(</w:t>
      </w:r>
      <w:r w:rsidR="00020505">
        <w:t>四</w:t>
      </w:r>
      <w:r w:rsidR="00020505">
        <w:t xml:space="preserve">) </w:t>
      </w:r>
      <w:r w:rsidR="00020505">
        <w:t>「附件三：作品清冊」</w:t>
      </w:r>
    </w:p>
    <w:p w14:paraId="30E40490" w14:textId="77777777" w:rsidR="00C176DD" w:rsidRPr="00020505" w:rsidRDefault="00C176DD"/>
    <w:sectPr w:rsidR="00C176DD" w:rsidRPr="00020505" w:rsidSect="0002050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05"/>
    <w:rsid w:val="00020505"/>
    <w:rsid w:val="00683F2C"/>
    <w:rsid w:val="008C6DA7"/>
    <w:rsid w:val="009B1FB1"/>
    <w:rsid w:val="009E097C"/>
    <w:rsid w:val="00C176DD"/>
    <w:rsid w:val="00D77F3A"/>
    <w:rsid w:val="00F101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242C"/>
  <w15:chartTrackingRefBased/>
  <w15:docId w15:val="{0275C117-B7C9-413D-A562-BEBD07FB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20505"/>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020505"/>
    <w:rPr>
      <w:b/>
      <w:bCs/>
    </w:rPr>
  </w:style>
  <w:style w:type="character" w:styleId="a4">
    <w:name w:val="Hyperlink"/>
    <w:basedOn w:val="a0"/>
    <w:uiPriority w:val="99"/>
    <w:semiHidden/>
    <w:unhideWhenUsed/>
    <w:rsid w:val="00020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68836">
      <w:bodyDiv w:val="1"/>
      <w:marLeft w:val="0"/>
      <w:marRight w:val="0"/>
      <w:marTop w:val="0"/>
      <w:marBottom w:val="0"/>
      <w:divBdr>
        <w:top w:val="none" w:sz="0" w:space="0" w:color="auto"/>
        <w:left w:val="none" w:sz="0" w:space="0" w:color="auto"/>
        <w:bottom w:val="none" w:sz="0" w:space="0" w:color="auto"/>
        <w:right w:val="none" w:sz="0" w:space="0" w:color="auto"/>
      </w:divBdr>
    </w:div>
    <w:div w:id="6317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2025-07-31T05:48:00Z</dcterms:created>
  <dcterms:modified xsi:type="dcterms:W3CDTF">2025-10-09T04:28:00Z</dcterms:modified>
</cp:coreProperties>
</file>